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F75" w:rsidRPr="009956DB" w:rsidRDefault="00114104" w:rsidP="009956DB">
      <w:pPr>
        <w:ind w:firstLine="426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956DB">
        <w:rPr>
          <w:rFonts w:ascii="Times New Roman" w:hAnsi="Times New Roman" w:cs="Times New Roman"/>
          <w:b/>
          <w:sz w:val="20"/>
          <w:szCs w:val="20"/>
        </w:rPr>
        <w:t>ТЕМА 4. Организация и проведение работ по первичной те</w:t>
      </w:r>
      <w:r w:rsidRPr="009956DB">
        <w:rPr>
          <w:rFonts w:ascii="Times New Roman" w:hAnsi="Times New Roman" w:cs="Times New Roman"/>
          <w:b/>
          <w:sz w:val="20"/>
          <w:szCs w:val="20"/>
        </w:rPr>
        <w:t>х</w:t>
      </w:r>
      <w:r w:rsidRPr="009956DB">
        <w:rPr>
          <w:rFonts w:ascii="Times New Roman" w:hAnsi="Times New Roman" w:cs="Times New Roman"/>
          <w:b/>
          <w:sz w:val="20"/>
          <w:szCs w:val="20"/>
        </w:rPr>
        <w:t>нической инвентаризации</w:t>
      </w:r>
    </w:p>
    <w:p w:rsidR="00114104" w:rsidRPr="009956DB" w:rsidRDefault="00114104" w:rsidP="009956DB">
      <w:pPr>
        <w:spacing w:line="240" w:lineRule="auto"/>
        <w:ind w:firstLine="426"/>
        <w:rPr>
          <w:rFonts w:ascii="Times New Roman" w:hAnsi="Times New Roman" w:cs="Times New Roman"/>
          <w:sz w:val="20"/>
          <w:szCs w:val="20"/>
        </w:rPr>
      </w:pPr>
      <w:bookmarkStart w:id="0" w:name="_GoBack"/>
      <w:r w:rsidRPr="009956DB">
        <w:rPr>
          <w:rFonts w:ascii="Times New Roman" w:hAnsi="Times New Roman" w:cs="Times New Roman"/>
          <w:sz w:val="20"/>
          <w:szCs w:val="20"/>
        </w:rPr>
        <w:t>Вопросы:</w:t>
      </w:r>
    </w:p>
    <w:p w:rsidR="000B776D" w:rsidRPr="009956DB" w:rsidRDefault="00114104" w:rsidP="009956DB">
      <w:pPr>
        <w:pStyle w:val="a3"/>
        <w:numPr>
          <w:ilvl w:val="0"/>
          <w:numId w:val="1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Организация первичной технической инвентаризации на объе</w:t>
      </w:r>
      <w:r w:rsidRPr="009956DB">
        <w:rPr>
          <w:rFonts w:ascii="Times New Roman" w:hAnsi="Times New Roman" w:cs="Times New Roman"/>
          <w:sz w:val="20"/>
          <w:szCs w:val="20"/>
        </w:rPr>
        <w:t>к</w:t>
      </w:r>
      <w:r w:rsidRPr="009956DB">
        <w:rPr>
          <w:rFonts w:ascii="Times New Roman" w:hAnsi="Times New Roman" w:cs="Times New Roman"/>
          <w:sz w:val="20"/>
          <w:szCs w:val="20"/>
        </w:rPr>
        <w:t>те учета</w:t>
      </w:r>
      <w:r w:rsidR="000B776D" w:rsidRPr="009956DB">
        <w:rPr>
          <w:rFonts w:ascii="Times New Roman" w:hAnsi="Times New Roman" w:cs="Times New Roman"/>
          <w:sz w:val="20"/>
          <w:szCs w:val="20"/>
        </w:rPr>
        <w:t>.</w:t>
      </w:r>
    </w:p>
    <w:p w:rsidR="00114104" w:rsidRPr="009956DB" w:rsidRDefault="000B776D" w:rsidP="009956DB">
      <w:pPr>
        <w:pStyle w:val="a3"/>
        <w:numPr>
          <w:ilvl w:val="0"/>
          <w:numId w:val="1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О</w:t>
      </w:r>
      <w:r w:rsidR="00114104" w:rsidRPr="009956DB">
        <w:rPr>
          <w:rFonts w:ascii="Times New Roman" w:hAnsi="Times New Roman" w:cs="Times New Roman"/>
          <w:sz w:val="20"/>
          <w:szCs w:val="20"/>
        </w:rPr>
        <w:t xml:space="preserve">формление технического паспорта. </w:t>
      </w:r>
    </w:p>
    <w:p w:rsidR="00114104" w:rsidRPr="009956DB" w:rsidRDefault="00114104" w:rsidP="009956DB">
      <w:pPr>
        <w:pStyle w:val="a3"/>
        <w:numPr>
          <w:ilvl w:val="0"/>
          <w:numId w:val="1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Сбор и предоставление сведений об объектах капитального строительства для проведения государственного статистического уч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та.</w:t>
      </w:r>
    </w:p>
    <w:bookmarkEnd w:id="0"/>
    <w:p w:rsidR="00114104" w:rsidRPr="009956DB" w:rsidRDefault="00114104" w:rsidP="009956DB">
      <w:pPr>
        <w:pStyle w:val="a3"/>
        <w:numPr>
          <w:ilvl w:val="0"/>
          <w:numId w:val="2"/>
        </w:numPr>
        <w:ind w:left="0" w:firstLine="426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956DB">
        <w:rPr>
          <w:rFonts w:ascii="Times New Roman" w:hAnsi="Times New Roman" w:cs="Times New Roman"/>
          <w:b/>
          <w:sz w:val="20"/>
          <w:szCs w:val="20"/>
        </w:rPr>
        <w:t>Организация первичной технической инвентаризации на объекте учета, оформление технич</w:t>
      </w:r>
      <w:r w:rsidRPr="009956DB">
        <w:rPr>
          <w:rFonts w:ascii="Times New Roman" w:hAnsi="Times New Roman" w:cs="Times New Roman"/>
          <w:b/>
          <w:sz w:val="20"/>
          <w:szCs w:val="20"/>
        </w:rPr>
        <w:t>е</w:t>
      </w:r>
      <w:r w:rsidRPr="009956DB">
        <w:rPr>
          <w:rFonts w:ascii="Times New Roman" w:hAnsi="Times New Roman" w:cs="Times New Roman"/>
          <w:b/>
          <w:sz w:val="20"/>
          <w:szCs w:val="20"/>
        </w:rPr>
        <w:t>ского паспорта.</w:t>
      </w:r>
    </w:p>
    <w:p w:rsidR="00E018B6" w:rsidRPr="009956DB" w:rsidRDefault="00E018B6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Первичной технической инвентаризации подлежат все объекты учета, техническая инвентаризация кот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рых ранее не проводилась.</w:t>
      </w:r>
    </w:p>
    <w:p w:rsidR="00E72E08" w:rsidRPr="009956DB" w:rsidRDefault="00E72E08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Первичная техническая инвентаризация объектов капитального строительства заключается:</w:t>
      </w:r>
    </w:p>
    <w:p w:rsidR="00E72E08" w:rsidRPr="009956DB" w:rsidRDefault="00E018B6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 xml:space="preserve">- </w:t>
      </w:r>
      <w:r w:rsidR="00E72E08" w:rsidRPr="009956DB">
        <w:rPr>
          <w:rFonts w:ascii="Times New Roman" w:hAnsi="Times New Roman" w:cs="Times New Roman"/>
          <w:sz w:val="20"/>
          <w:szCs w:val="20"/>
        </w:rPr>
        <w:t>в выявлении наличия</w:t>
      </w:r>
      <w:r w:rsidR="00444EDC" w:rsidRPr="009956DB">
        <w:rPr>
          <w:rFonts w:ascii="Times New Roman" w:hAnsi="Times New Roman" w:cs="Times New Roman"/>
          <w:sz w:val="20"/>
          <w:szCs w:val="20"/>
        </w:rPr>
        <w:t xml:space="preserve"> объектов капитального строительства</w:t>
      </w:r>
      <w:r w:rsidR="00E72E08" w:rsidRPr="009956DB">
        <w:rPr>
          <w:rFonts w:ascii="Times New Roman" w:hAnsi="Times New Roman" w:cs="Times New Roman"/>
          <w:sz w:val="20"/>
          <w:szCs w:val="20"/>
        </w:rPr>
        <w:t xml:space="preserve"> и </w:t>
      </w:r>
      <w:r w:rsidR="00444EDC" w:rsidRPr="009956DB">
        <w:rPr>
          <w:rFonts w:ascii="Times New Roman" w:hAnsi="Times New Roman" w:cs="Times New Roman"/>
          <w:sz w:val="20"/>
          <w:szCs w:val="20"/>
        </w:rPr>
        <w:t xml:space="preserve">их </w:t>
      </w:r>
      <w:r w:rsidR="00E72E08" w:rsidRPr="009956DB">
        <w:rPr>
          <w:rFonts w:ascii="Times New Roman" w:hAnsi="Times New Roman" w:cs="Times New Roman"/>
          <w:sz w:val="20"/>
          <w:szCs w:val="20"/>
        </w:rPr>
        <w:t>местоположения на земельном участке;</w:t>
      </w:r>
    </w:p>
    <w:p w:rsidR="00E72E08" w:rsidRPr="009956DB" w:rsidRDefault="00E018B6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 xml:space="preserve">- </w:t>
      </w:r>
      <w:r w:rsidR="00E72E08" w:rsidRPr="009956DB">
        <w:rPr>
          <w:rFonts w:ascii="Times New Roman" w:hAnsi="Times New Roman" w:cs="Times New Roman"/>
          <w:sz w:val="20"/>
          <w:szCs w:val="20"/>
        </w:rPr>
        <w:t xml:space="preserve">в описании </w:t>
      </w:r>
      <w:r w:rsidR="00F11D26" w:rsidRPr="009956DB">
        <w:rPr>
          <w:rFonts w:ascii="Times New Roman" w:hAnsi="Times New Roman" w:cs="Times New Roman"/>
          <w:sz w:val="20"/>
          <w:szCs w:val="20"/>
        </w:rPr>
        <w:t>объекта</w:t>
      </w:r>
      <w:r w:rsidR="00444EDC" w:rsidRPr="009956DB">
        <w:rPr>
          <w:rFonts w:ascii="Times New Roman" w:hAnsi="Times New Roman" w:cs="Times New Roman"/>
          <w:sz w:val="20"/>
          <w:szCs w:val="20"/>
        </w:rPr>
        <w:t xml:space="preserve"> капитального строительства</w:t>
      </w:r>
      <w:r w:rsidR="00F11D26" w:rsidRPr="009956DB">
        <w:rPr>
          <w:rFonts w:ascii="Times New Roman" w:hAnsi="Times New Roman" w:cs="Times New Roman"/>
          <w:sz w:val="20"/>
          <w:szCs w:val="20"/>
        </w:rPr>
        <w:t xml:space="preserve"> </w:t>
      </w:r>
      <w:r w:rsidR="00E72E08" w:rsidRPr="009956DB">
        <w:rPr>
          <w:rFonts w:ascii="Times New Roman" w:hAnsi="Times New Roman" w:cs="Times New Roman"/>
          <w:sz w:val="20"/>
          <w:szCs w:val="20"/>
        </w:rPr>
        <w:t>по основным признакам;</w:t>
      </w:r>
    </w:p>
    <w:p w:rsidR="00E72E08" w:rsidRPr="009956DB" w:rsidRDefault="00E018B6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 xml:space="preserve">- </w:t>
      </w:r>
      <w:r w:rsidR="00E72E08" w:rsidRPr="009956DB">
        <w:rPr>
          <w:rFonts w:ascii="Times New Roman" w:hAnsi="Times New Roman" w:cs="Times New Roman"/>
          <w:sz w:val="20"/>
          <w:szCs w:val="20"/>
        </w:rPr>
        <w:t>в установлении внутренних и наружных размеров</w:t>
      </w:r>
      <w:r w:rsidR="00444EDC" w:rsidRPr="009956DB">
        <w:rPr>
          <w:rFonts w:ascii="Times New Roman" w:hAnsi="Times New Roman" w:cs="Times New Roman"/>
          <w:sz w:val="20"/>
          <w:szCs w:val="20"/>
        </w:rPr>
        <w:t>,</w:t>
      </w:r>
      <w:r w:rsidR="00E72E08" w:rsidRPr="009956DB">
        <w:rPr>
          <w:rFonts w:ascii="Times New Roman" w:hAnsi="Times New Roman" w:cs="Times New Roman"/>
          <w:sz w:val="20"/>
          <w:szCs w:val="20"/>
        </w:rPr>
        <w:t xml:space="preserve"> площадей и объемов</w:t>
      </w:r>
      <w:r w:rsidR="00444EDC" w:rsidRPr="009956DB">
        <w:rPr>
          <w:rFonts w:ascii="Times New Roman" w:hAnsi="Times New Roman" w:cs="Times New Roman"/>
          <w:sz w:val="20"/>
          <w:szCs w:val="20"/>
        </w:rPr>
        <w:t xml:space="preserve"> объектов капитального стро</w:t>
      </w:r>
      <w:r w:rsidR="00444EDC" w:rsidRPr="009956DB">
        <w:rPr>
          <w:rFonts w:ascii="Times New Roman" w:hAnsi="Times New Roman" w:cs="Times New Roman"/>
          <w:sz w:val="20"/>
          <w:szCs w:val="20"/>
        </w:rPr>
        <w:t>и</w:t>
      </w:r>
      <w:r w:rsidR="00444EDC" w:rsidRPr="009956DB">
        <w:rPr>
          <w:rFonts w:ascii="Times New Roman" w:hAnsi="Times New Roman" w:cs="Times New Roman"/>
          <w:sz w:val="20"/>
          <w:szCs w:val="20"/>
        </w:rPr>
        <w:t>тельства</w:t>
      </w:r>
      <w:r w:rsidR="00E72E08" w:rsidRPr="009956DB">
        <w:rPr>
          <w:rFonts w:ascii="Times New Roman" w:hAnsi="Times New Roman" w:cs="Times New Roman"/>
          <w:sz w:val="20"/>
          <w:szCs w:val="20"/>
        </w:rPr>
        <w:t>;</w:t>
      </w:r>
    </w:p>
    <w:p w:rsidR="00E72E08" w:rsidRPr="009956DB" w:rsidRDefault="00E018B6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 xml:space="preserve">- </w:t>
      </w:r>
      <w:r w:rsidR="00E72E08" w:rsidRPr="009956DB">
        <w:rPr>
          <w:rFonts w:ascii="Times New Roman" w:hAnsi="Times New Roman" w:cs="Times New Roman"/>
          <w:sz w:val="20"/>
          <w:szCs w:val="20"/>
        </w:rPr>
        <w:t>в определении экономических характеристик, в том числе инве</w:t>
      </w:r>
      <w:r w:rsidR="00E72E08" w:rsidRPr="009956DB">
        <w:rPr>
          <w:rFonts w:ascii="Times New Roman" w:hAnsi="Times New Roman" w:cs="Times New Roman"/>
          <w:sz w:val="20"/>
          <w:szCs w:val="20"/>
        </w:rPr>
        <w:t>н</w:t>
      </w:r>
      <w:r w:rsidR="00E72E08" w:rsidRPr="009956DB">
        <w:rPr>
          <w:rFonts w:ascii="Times New Roman" w:hAnsi="Times New Roman" w:cs="Times New Roman"/>
          <w:sz w:val="20"/>
          <w:szCs w:val="20"/>
        </w:rPr>
        <w:t>таризационной стоимости</w:t>
      </w:r>
      <w:r w:rsidR="00F11D26" w:rsidRPr="009956DB">
        <w:rPr>
          <w:rFonts w:ascii="Times New Roman" w:hAnsi="Times New Roman" w:cs="Times New Roman"/>
          <w:sz w:val="20"/>
          <w:szCs w:val="20"/>
        </w:rPr>
        <w:t xml:space="preserve"> объекта</w:t>
      </w:r>
      <w:r w:rsidR="00444EDC" w:rsidRPr="009956DB">
        <w:rPr>
          <w:rFonts w:ascii="Times New Roman" w:hAnsi="Times New Roman" w:cs="Times New Roman"/>
          <w:sz w:val="20"/>
          <w:szCs w:val="20"/>
        </w:rPr>
        <w:t xml:space="preserve"> кап</w:t>
      </w:r>
      <w:r w:rsidR="00444EDC" w:rsidRPr="009956DB">
        <w:rPr>
          <w:rFonts w:ascii="Times New Roman" w:hAnsi="Times New Roman" w:cs="Times New Roman"/>
          <w:sz w:val="20"/>
          <w:szCs w:val="20"/>
        </w:rPr>
        <w:t>и</w:t>
      </w:r>
      <w:r w:rsidR="00444EDC" w:rsidRPr="009956DB">
        <w:rPr>
          <w:rFonts w:ascii="Times New Roman" w:hAnsi="Times New Roman" w:cs="Times New Roman"/>
          <w:sz w:val="20"/>
          <w:szCs w:val="20"/>
        </w:rPr>
        <w:t>тального строительства</w:t>
      </w:r>
      <w:r w:rsidR="00E72E08" w:rsidRPr="009956DB">
        <w:rPr>
          <w:rFonts w:ascii="Times New Roman" w:hAnsi="Times New Roman" w:cs="Times New Roman"/>
          <w:sz w:val="20"/>
          <w:szCs w:val="20"/>
        </w:rPr>
        <w:t>;</w:t>
      </w:r>
    </w:p>
    <w:p w:rsidR="00E72E08" w:rsidRPr="009956DB" w:rsidRDefault="00E018B6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 xml:space="preserve">- </w:t>
      </w:r>
      <w:r w:rsidR="00E72E08" w:rsidRPr="009956DB">
        <w:rPr>
          <w:rFonts w:ascii="Times New Roman" w:hAnsi="Times New Roman" w:cs="Times New Roman"/>
          <w:sz w:val="20"/>
          <w:szCs w:val="20"/>
        </w:rPr>
        <w:t>в выявлении возможных противоречий между техническими д</w:t>
      </w:r>
      <w:r w:rsidR="00E72E08" w:rsidRPr="009956DB">
        <w:rPr>
          <w:rFonts w:ascii="Times New Roman" w:hAnsi="Times New Roman" w:cs="Times New Roman"/>
          <w:sz w:val="20"/>
          <w:szCs w:val="20"/>
        </w:rPr>
        <w:t>о</w:t>
      </w:r>
      <w:r w:rsidR="00E72E08" w:rsidRPr="009956DB">
        <w:rPr>
          <w:rFonts w:ascii="Times New Roman" w:hAnsi="Times New Roman" w:cs="Times New Roman"/>
          <w:sz w:val="20"/>
          <w:szCs w:val="20"/>
        </w:rPr>
        <w:t>кументами и фактическим состоянием объектов</w:t>
      </w:r>
      <w:r w:rsidR="00444EDC" w:rsidRPr="009956DB">
        <w:rPr>
          <w:rFonts w:ascii="Times New Roman" w:hAnsi="Times New Roman" w:cs="Times New Roman"/>
          <w:sz w:val="20"/>
          <w:szCs w:val="20"/>
        </w:rPr>
        <w:t xml:space="preserve"> капитального стро</w:t>
      </w:r>
      <w:r w:rsidR="00444EDC" w:rsidRPr="009956DB">
        <w:rPr>
          <w:rFonts w:ascii="Times New Roman" w:hAnsi="Times New Roman" w:cs="Times New Roman"/>
          <w:sz w:val="20"/>
          <w:szCs w:val="20"/>
        </w:rPr>
        <w:t>и</w:t>
      </w:r>
      <w:r w:rsidR="00444EDC" w:rsidRPr="009956DB">
        <w:rPr>
          <w:rFonts w:ascii="Times New Roman" w:hAnsi="Times New Roman" w:cs="Times New Roman"/>
          <w:sz w:val="20"/>
          <w:szCs w:val="20"/>
        </w:rPr>
        <w:t>тельства</w:t>
      </w:r>
      <w:r w:rsidR="00E72E08" w:rsidRPr="009956DB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F11D26" w:rsidRPr="009956DB" w:rsidRDefault="00F11D26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Для проведения первичной технической инвентаризации заинтер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сованными лицами в орган (организацию) технической инвентар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зации представляются следующие документы:</w:t>
      </w:r>
    </w:p>
    <w:p w:rsidR="00F11D26" w:rsidRPr="009956DB" w:rsidRDefault="00F11D26" w:rsidP="009956DB">
      <w:pPr>
        <w:pStyle w:val="a4"/>
        <w:numPr>
          <w:ilvl w:val="0"/>
          <w:numId w:val="8"/>
        </w:numPr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гарантийное письмо (для юридических лиц) или заявление (для физических лиц);</w:t>
      </w:r>
    </w:p>
    <w:p w:rsidR="00F11D26" w:rsidRPr="009956DB" w:rsidRDefault="00F11D26" w:rsidP="009956DB">
      <w:pPr>
        <w:pStyle w:val="a4"/>
        <w:numPr>
          <w:ilvl w:val="0"/>
          <w:numId w:val="8"/>
        </w:numPr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распорядительный документ о выделении земельного участка;</w:t>
      </w:r>
    </w:p>
    <w:p w:rsidR="00F11D26" w:rsidRPr="009956DB" w:rsidRDefault="00F11D26" w:rsidP="009956DB">
      <w:pPr>
        <w:pStyle w:val="a4"/>
        <w:numPr>
          <w:ilvl w:val="0"/>
          <w:numId w:val="8"/>
        </w:numPr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разрешение на строительство;</w:t>
      </w:r>
    </w:p>
    <w:p w:rsidR="00F11D26" w:rsidRPr="009956DB" w:rsidRDefault="00F11D26" w:rsidP="009956DB">
      <w:pPr>
        <w:pStyle w:val="a4"/>
        <w:numPr>
          <w:ilvl w:val="0"/>
          <w:numId w:val="8"/>
        </w:numPr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ситуационный план земельного участка;</w:t>
      </w:r>
    </w:p>
    <w:p w:rsidR="00F11D26" w:rsidRPr="009956DB" w:rsidRDefault="00F11D26" w:rsidP="009956DB">
      <w:pPr>
        <w:pStyle w:val="a4"/>
        <w:numPr>
          <w:ilvl w:val="0"/>
          <w:numId w:val="8"/>
        </w:numPr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проект (архитектурно-строительная часть), утвержденный в установленном порядке;</w:t>
      </w:r>
    </w:p>
    <w:p w:rsidR="00F11D26" w:rsidRPr="009956DB" w:rsidRDefault="00F11D26" w:rsidP="009956DB">
      <w:pPr>
        <w:pStyle w:val="a4"/>
        <w:numPr>
          <w:ilvl w:val="0"/>
          <w:numId w:val="8"/>
        </w:numPr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разрешение на ввод объекта в эксплуатацию;</w:t>
      </w:r>
    </w:p>
    <w:p w:rsidR="00F11D26" w:rsidRPr="009956DB" w:rsidRDefault="00F11D26" w:rsidP="009956DB">
      <w:pPr>
        <w:pStyle w:val="a4"/>
        <w:numPr>
          <w:ilvl w:val="0"/>
          <w:numId w:val="8"/>
        </w:numPr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документ, удостоверяющий личность;</w:t>
      </w:r>
    </w:p>
    <w:p w:rsidR="00F11D26" w:rsidRPr="009956DB" w:rsidRDefault="00F11D26" w:rsidP="009956DB">
      <w:pPr>
        <w:pStyle w:val="a4"/>
        <w:numPr>
          <w:ilvl w:val="0"/>
          <w:numId w:val="8"/>
        </w:numPr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lastRenderedPageBreak/>
        <w:t>при необходимости: документы, подтверждающие право де</w:t>
      </w:r>
      <w:r w:rsidRPr="009956DB">
        <w:rPr>
          <w:rFonts w:ascii="Times New Roman" w:hAnsi="Times New Roman" w:cs="Times New Roman"/>
          <w:sz w:val="20"/>
          <w:szCs w:val="20"/>
        </w:rPr>
        <w:t>й</w:t>
      </w:r>
      <w:r w:rsidRPr="009956DB">
        <w:rPr>
          <w:rFonts w:ascii="Times New Roman" w:hAnsi="Times New Roman" w:cs="Times New Roman"/>
          <w:sz w:val="20"/>
          <w:szCs w:val="20"/>
        </w:rPr>
        <w:t>ствовать от имени другого лица.</w:t>
      </w:r>
    </w:p>
    <w:p w:rsidR="00022B4D" w:rsidRPr="009956DB" w:rsidRDefault="00022B4D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9635EC" w:rsidRPr="009956DB" w:rsidRDefault="009635EC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 xml:space="preserve">Полный комплекс </w:t>
      </w:r>
      <w:proofErr w:type="spellStart"/>
      <w:r w:rsidRPr="009956DB">
        <w:rPr>
          <w:rFonts w:ascii="Times New Roman" w:hAnsi="Times New Roman" w:cs="Times New Roman"/>
          <w:sz w:val="20"/>
          <w:szCs w:val="20"/>
        </w:rPr>
        <w:t>инвентаризационно</w:t>
      </w:r>
      <w:proofErr w:type="spellEnd"/>
      <w:r w:rsidR="00E018B6" w:rsidRPr="009956DB">
        <w:rPr>
          <w:rFonts w:ascii="Times New Roman" w:hAnsi="Times New Roman" w:cs="Times New Roman"/>
          <w:sz w:val="20"/>
          <w:szCs w:val="20"/>
        </w:rPr>
        <w:t xml:space="preserve"> </w:t>
      </w:r>
      <w:r w:rsidRPr="009956DB">
        <w:rPr>
          <w:rFonts w:ascii="Times New Roman" w:hAnsi="Times New Roman" w:cs="Times New Roman"/>
          <w:sz w:val="20"/>
          <w:szCs w:val="20"/>
        </w:rPr>
        <w:t>-</w:t>
      </w:r>
      <w:r w:rsidR="00E018B6" w:rsidRPr="009956DB">
        <w:rPr>
          <w:rFonts w:ascii="Times New Roman" w:hAnsi="Times New Roman" w:cs="Times New Roman"/>
          <w:sz w:val="20"/>
          <w:szCs w:val="20"/>
        </w:rPr>
        <w:t xml:space="preserve"> </w:t>
      </w:r>
      <w:r w:rsidRPr="009956DB">
        <w:rPr>
          <w:rFonts w:ascii="Times New Roman" w:hAnsi="Times New Roman" w:cs="Times New Roman"/>
          <w:sz w:val="20"/>
          <w:szCs w:val="20"/>
        </w:rPr>
        <w:t xml:space="preserve">технических работ </w:t>
      </w:r>
      <w:r w:rsidR="00E018B6" w:rsidRPr="009956DB">
        <w:rPr>
          <w:rFonts w:ascii="Times New Roman" w:hAnsi="Times New Roman" w:cs="Times New Roman"/>
          <w:sz w:val="20"/>
          <w:szCs w:val="20"/>
        </w:rPr>
        <w:t xml:space="preserve">при первичной технической инвентаризации </w:t>
      </w:r>
      <w:r w:rsidRPr="009956DB">
        <w:rPr>
          <w:rFonts w:ascii="Times New Roman" w:hAnsi="Times New Roman" w:cs="Times New Roman"/>
          <w:sz w:val="20"/>
          <w:szCs w:val="20"/>
        </w:rPr>
        <w:t>включает в себя</w:t>
      </w:r>
      <w:r w:rsidR="005F2C78" w:rsidRPr="009956DB">
        <w:rPr>
          <w:rFonts w:ascii="Times New Roman" w:hAnsi="Times New Roman" w:cs="Times New Roman"/>
          <w:sz w:val="20"/>
          <w:szCs w:val="20"/>
        </w:rPr>
        <w:t xml:space="preserve"> следующие этапы</w:t>
      </w:r>
      <w:r w:rsidRPr="009956DB">
        <w:rPr>
          <w:rFonts w:ascii="Times New Roman" w:hAnsi="Times New Roman" w:cs="Times New Roman"/>
          <w:sz w:val="20"/>
          <w:szCs w:val="20"/>
        </w:rPr>
        <w:t>:</w:t>
      </w:r>
    </w:p>
    <w:p w:rsidR="009635EC" w:rsidRPr="009956DB" w:rsidRDefault="009635EC" w:rsidP="009956DB">
      <w:pPr>
        <w:pStyle w:val="a4"/>
        <w:numPr>
          <w:ilvl w:val="0"/>
          <w:numId w:val="7"/>
        </w:numPr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подготовительные работы;</w:t>
      </w:r>
    </w:p>
    <w:p w:rsidR="009635EC" w:rsidRPr="009956DB" w:rsidRDefault="009635EC" w:rsidP="009956DB">
      <w:pPr>
        <w:pStyle w:val="a4"/>
        <w:numPr>
          <w:ilvl w:val="0"/>
          <w:numId w:val="7"/>
        </w:numPr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съемочно-замерочные работы по определению местополож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ния инвентарного объекта и объемно-планировочных решений осно</w:t>
      </w:r>
      <w:r w:rsidRPr="009956DB">
        <w:rPr>
          <w:rFonts w:ascii="Times New Roman" w:hAnsi="Times New Roman" w:cs="Times New Roman"/>
          <w:sz w:val="20"/>
          <w:szCs w:val="20"/>
        </w:rPr>
        <w:t>в</w:t>
      </w:r>
      <w:r w:rsidRPr="009956DB">
        <w:rPr>
          <w:rFonts w:ascii="Times New Roman" w:hAnsi="Times New Roman" w:cs="Times New Roman"/>
          <w:sz w:val="20"/>
          <w:szCs w:val="20"/>
        </w:rPr>
        <w:t>ного строения;</w:t>
      </w:r>
    </w:p>
    <w:p w:rsidR="009635EC" w:rsidRPr="009956DB" w:rsidRDefault="009635EC" w:rsidP="009956DB">
      <w:pPr>
        <w:pStyle w:val="a4"/>
        <w:numPr>
          <w:ilvl w:val="0"/>
          <w:numId w:val="7"/>
        </w:numPr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техническое обследование основного строения, служебных строений и сооружений;</w:t>
      </w:r>
    </w:p>
    <w:p w:rsidR="009635EC" w:rsidRPr="009956DB" w:rsidRDefault="009635EC" w:rsidP="009956DB">
      <w:pPr>
        <w:pStyle w:val="a4"/>
        <w:numPr>
          <w:ilvl w:val="0"/>
          <w:numId w:val="7"/>
        </w:numPr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мероприятия по выявлению лица (лиц), ответственных по зак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ну или договору за техническое состояние инвентарного объекта и с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блюдение технических норм его эксплуат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ции;</w:t>
      </w:r>
    </w:p>
    <w:p w:rsidR="009635EC" w:rsidRPr="009956DB" w:rsidRDefault="009635EC" w:rsidP="009956DB">
      <w:pPr>
        <w:pStyle w:val="a4"/>
        <w:numPr>
          <w:ilvl w:val="0"/>
          <w:numId w:val="7"/>
        </w:numPr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вычерчивание инвентарного плана, поэтажных планов основн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го строения и другой графической документации, фиксирующей объе</w:t>
      </w:r>
      <w:r w:rsidRPr="009956DB">
        <w:rPr>
          <w:rFonts w:ascii="Times New Roman" w:hAnsi="Times New Roman" w:cs="Times New Roman"/>
          <w:sz w:val="20"/>
          <w:szCs w:val="20"/>
        </w:rPr>
        <w:t>м</w:t>
      </w:r>
      <w:r w:rsidRPr="009956DB">
        <w:rPr>
          <w:rFonts w:ascii="Times New Roman" w:hAnsi="Times New Roman" w:cs="Times New Roman"/>
          <w:sz w:val="20"/>
          <w:szCs w:val="20"/>
        </w:rPr>
        <w:t>но-планировочное расположение его констру</w:t>
      </w:r>
      <w:r w:rsidRPr="009956DB">
        <w:rPr>
          <w:rFonts w:ascii="Times New Roman" w:hAnsi="Times New Roman" w:cs="Times New Roman"/>
          <w:sz w:val="20"/>
          <w:szCs w:val="20"/>
        </w:rPr>
        <w:t>к</w:t>
      </w:r>
      <w:r w:rsidRPr="009956DB">
        <w:rPr>
          <w:rFonts w:ascii="Times New Roman" w:hAnsi="Times New Roman" w:cs="Times New Roman"/>
          <w:sz w:val="20"/>
          <w:szCs w:val="20"/>
        </w:rPr>
        <w:t>тивных элементов;</w:t>
      </w:r>
    </w:p>
    <w:p w:rsidR="009635EC" w:rsidRPr="009956DB" w:rsidRDefault="009635EC" w:rsidP="009956DB">
      <w:pPr>
        <w:pStyle w:val="a4"/>
        <w:numPr>
          <w:ilvl w:val="0"/>
          <w:numId w:val="7"/>
        </w:numPr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расчет фактического физического износа инвентарного объе</w:t>
      </w:r>
      <w:r w:rsidRPr="009956DB">
        <w:rPr>
          <w:rFonts w:ascii="Times New Roman" w:hAnsi="Times New Roman" w:cs="Times New Roman"/>
          <w:sz w:val="20"/>
          <w:szCs w:val="20"/>
        </w:rPr>
        <w:t>к</w:t>
      </w:r>
      <w:r w:rsidRPr="009956DB">
        <w:rPr>
          <w:rFonts w:ascii="Times New Roman" w:hAnsi="Times New Roman" w:cs="Times New Roman"/>
          <w:sz w:val="20"/>
          <w:szCs w:val="20"/>
        </w:rPr>
        <w:t>та и его однородных конструктивных ч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стей;</w:t>
      </w:r>
    </w:p>
    <w:p w:rsidR="009635EC" w:rsidRPr="009956DB" w:rsidRDefault="009635EC" w:rsidP="009956DB">
      <w:pPr>
        <w:pStyle w:val="a4"/>
        <w:numPr>
          <w:ilvl w:val="0"/>
          <w:numId w:val="7"/>
        </w:numPr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расчет восстановительной и действительной стоимости инве</w:t>
      </w:r>
      <w:r w:rsidRPr="009956DB">
        <w:rPr>
          <w:rFonts w:ascii="Times New Roman" w:hAnsi="Times New Roman" w:cs="Times New Roman"/>
          <w:sz w:val="20"/>
          <w:szCs w:val="20"/>
        </w:rPr>
        <w:t>н</w:t>
      </w:r>
      <w:r w:rsidRPr="009956DB">
        <w:rPr>
          <w:rFonts w:ascii="Times New Roman" w:hAnsi="Times New Roman" w:cs="Times New Roman"/>
          <w:sz w:val="20"/>
          <w:szCs w:val="20"/>
        </w:rPr>
        <w:t>тарного объекта и его однородных ко</w:t>
      </w:r>
      <w:r w:rsidRPr="009956DB">
        <w:rPr>
          <w:rFonts w:ascii="Times New Roman" w:hAnsi="Times New Roman" w:cs="Times New Roman"/>
          <w:sz w:val="20"/>
          <w:szCs w:val="20"/>
        </w:rPr>
        <w:t>н</w:t>
      </w:r>
      <w:r w:rsidRPr="009956DB">
        <w:rPr>
          <w:rFonts w:ascii="Times New Roman" w:hAnsi="Times New Roman" w:cs="Times New Roman"/>
          <w:sz w:val="20"/>
          <w:szCs w:val="20"/>
        </w:rPr>
        <w:t>структивных частей;</w:t>
      </w:r>
    </w:p>
    <w:p w:rsidR="009635EC" w:rsidRPr="009956DB" w:rsidRDefault="009635EC" w:rsidP="009956DB">
      <w:pPr>
        <w:pStyle w:val="a4"/>
        <w:numPr>
          <w:ilvl w:val="0"/>
          <w:numId w:val="7"/>
        </w:numPr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составление технического паспорта инвентарного объекта с оформлением необход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мых приложений;</w:t>
      </w:r>
    </w:p>
    <w:p w:rsidR="00E018B6" w:rsidRPr="009956DB" w:rsidRDefault="009635EC" w:rsidP="009956DB">
      <w:pPr>
        <w:pStyle w:val="a4"/>
        <w:numPr>
          <w:ilvl w:val="0"/>
          <w:numId w:val="7"/>
        </w:numPr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 xml:space="preserve">формирование инвентарного дела, </w:t>
      </w:r>
    </w:p>
    <w:p w:rsidR="009635EC" w:rsidRPr="009956DB" w:rsidRDefault="009635EC" w:rsidP="009956DB">
      <w:pPr>
        <w:pStyle w:val="a4"/>
        <w:numPr>
          <w:ilvl w:val="0"/>
          <w:numId w:val="7"/>
        </w:numPr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 xml:space="preserve">организация обслуживания органов управления и владельцев по представлению </w:t>
      </w:r>
      <w:proofErr w:type="spellStart"/>
      <w:r w:rsidRPr="009956DB">
        <w:rPr>
          <w:rFonts w:ascii="Times New Roman" w:hAnsi="Times New Roman" w:cs="Times New Roman"/>
          <w:sz w:val="20"/>
          <w:szCs w:val="20"/>
        </w:rPr>
        <w:t>инве</w:t>
      </w:r>
      <w:r w:rsidRPr="009956DB">
        <w:rPr>
          <w:rFonts w:ascii="Times New Roman" w:hAnsi="Times New Roman" w:cs="Times New Roman"/>
          <w:sz w:val="20"/>
          <w:szCs w:val="20"/>
        </w:rPr>
        <w:t>н</w:t>
      </w:r>
      <w:r w:rsidRPr="009956DB">
        <w:rPr>
          <w:rFonts w:ascii="Times New Roman" w:hAnsi="Times New Roman" w:cs="Times New Roman"/>
          <w:sz w:val="20"/>
          <w:szCs w:val="20"/>
        </w:rPr>
        <w:t>таризационно</w:t>
      </w:r>
      <w:proofErr w:type="spellEnd"/>
      <w:r w:rsidRPr="009956DB">
        <w:rPr>
          <w:rFonts w:ascii="Times New Roman" w:hAnsi="Times New Roman" w:cs="Times New Roman"/>
          <w:sz w:val="20"/>
          <w:szCs w:val="20"/>
        </w:rPr>
        <w:t>-технической информации.</w:t>
      </w:r>
    </w:p>
    <w:p w:rsidR="005F2C78" w:rsidRPr="009956DB" w:rsidRDefault="005F2C78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9635EC" w:rsidRPr="009956DB" w:rsidRDefault="009635EC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9956DB">
        <w:rPr>
          <w:rFonts w:ascii="Times New Roman" w:hAnsi="Times New Roman" w:cs="Times New Roman"/>
          <w:sz w:val="20"/>
          <w:szCs w:val="20"/>
        </w:rPr>
        <w:t>В ходе подготовительных работ должен быть однозначно опред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лен инвентарный объект как целое (границы земельного участка, выд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ленного для строительства или эксплуатации инвентарного объекта, основное строение, для строительства или эксплуатации которого выд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лялся земельный участок, состав инвентарного объекта, владелец и</w:t>
      </w:r>
      <w:r w:rsidRPr="009956DB">
        <w:rPr>
          <w:rFonts w:ascii="Times New Roman" w:hAnsi="Times New Roman" w:cs="Times New Roman"/>
          <w:sz w:val="20"/>
          <w:szCs w:val="20"/>
        </w:rPr>
        <w:t>н</w:t>
      </w:r>
      <w:r w:rsidRPr="009956DB">
        <w:rPr>
          <w:rFonts w:ascii="Times New Roman" w:hAnsi="Times New Roman" w:cs="Times New Roman"/>
          <w:sz w:val="20"/>
          <w:szCs w:val="20"/>
        </w:rPr>
        <w:t>вентарного объекта (лицо, отвечающее за его техническое состояние и эксплуатацию об</w:t>
      </w:r>
      <w:r w:rsidRPr="009956DB">
        <w:rPr>
          <w:rFonts w:ascii="Times New Roman" w:hAnsi="Times New Roman" w:cs="Times New Roman"/>
          <w:sz w:val="20"/>
          <w:szCs w:val="20"/>
        </w:rPr>
        <w:t>ъ</w:t>
      </w:r>
      <w:r w:rsidRPr="009956DB">
        <w:rPr>
          <w:rFonts w:ascii="Times New Roman" w:hAnsi="Times New Roman" w:cs="Times New Roman"/>
          <w:sz w:val="20"/>
          <w:szCs w:val="20"/>
        </w:rPr>
        <w:t>екта по закону или договору)).</w:t>
      </w:r>
      <w:proofErr w:type="gramEnd"/>
    </w:p>
    <w:p w:rsidR="00B17099" w:rsidRPr="009956DB" w:rsidRDefault="00B1709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В ходе подготовительных работ рекомендуется:</w:t>
      </w:r>
    </w:p>
    <w:p w:rsidR="00B17099" w:rsidRPr="009956DB" w:rsidRDefault="00B1709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- составить эскиз инвентарного плана объекта (абрис без цифр промеров);</w:t>
      </w:r>
    </w:p>
    <w:p w:rsidR="00B17099" w:rsidRPr="009956DB" w:rsidRDefault="00B1709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 xml:space="preserve">- заготовить </w:t>
      </w:r>
      <w:proofErr w:type="spellStart"/>
      <w:r w:rsidRPr="009956DB">
        <w:rPr>
          <w:rFonts w:ascii="Times New Roman" w:hAnsi="Times New Roman" w:cs="Times New Roman"/>
          <w:sz w:val="20"/>
          <w:szCs w:val="20"/>
        </w:rPr>
        <w:t>выкопировки</w:t>
      </w:r>
      <w:proofErr w:type="spellEnd"/>
      <w:r w:rsidRPr="009956DB">
        <w:rPr>
          <w:rFonts w:ascii="Times New Roman" w:hAnsi="Times New Roman" w:cs="Times New Roman"/>
          <w:sz w:val="20"/>
          <w:szCs w:val="20"/>
        </w:rPr>
        <w:t xml:space="preserve"> поэтажных планов (из исполнительной документации или плана, составленного при предыдущей инвентариз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ции), без указания цифр промеров;</w:t>
      </w:r>
    </w:p>
    <w:p w:rsidR="00B17099" w:rsidRPr="009956DB" w:rsidRDefault="00B1709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lastRenderedPageBreak/>
        <w:t xml:space="preserve">- составить ведомость </w:t>
      </w:r>
      <w:proofErr w:type="spellStart"/>
      <w:r w:rsidRPr="009956DB">
        <w:rPr>
          <w:rFonts w:ascii="Times New Roman" w:hAnsi="Times New Roman" w:cs="Times New Roman"/>
          <w:sz w:val="20"/>
          <w:szCs w:val="20"/>
        </w:rPr>
        <w:t>инвентаризационно</w:t>
      </w:r>
      <w:proofErr w:type="spellEnd"/>
      <w:r w:rsidRPr="009956DB">
        <w:rPr>
          <w:rFonts w:ascii="Times New Roman" w:hAnsi="Times New Roman" w:cs="Times New Roman"/>
          <w:sz w:val="20"/>
          <w:szCs w:val="20"/>
        </w:rPr>
        <w:t>-технических работ, по</w:t>
      </w:r>
      <w:r w:rsidRPr="009956DB">
        <w:rPr>
          <w:rFonts w:ascii="Times New Roman" w:hAnsi="Times New Roman" w:cs="Times New Roman"/>
          <w:sz w:val="20"/>
          <w:szCs w:val="20"/>
        </w:rPr>
        <w:t>д</w:t>
      </w:r>
      <w:r w:rsidRPr="009956DB">
        <w:rPr>
          <w:rFonts w:ascii="Times New Roman" w:hAnsi="Times New Roman" w:cs="Times New Roman"/>
          <w:sz w:val="20"/>
          <w:szCs w:val="20"/>
        </w:rPr>
        <w:t>лежащих выполнению, определить порядок и последовательность р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бот, составить график;</w:t>
      </w:r>
    </w:p>
    <w:p w:rsidR="00B17099" w:rsidRPr="009956DB" w:rsidRDefault="00B1709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- уточнить перечень признаков износа, подлежащих фиксации, с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гласовать условные знаки по их обозн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чению в акте обследования;</w:t>
      </w:r>
    </w:p>
    <w:p w:rsidR="00B17099" w:rsidRPr="009956DB" w:rsidRDefault="00B1709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- заготовить необходимое количество бланков актов технического обследования;</w:t>
      </w:r>
    </w:p>
    <w:p w:rsidR="00B17099" w:rsidRPr="009956DB" w:rsidRDefault="00B1709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- приобщить к делу справку владельца об учетной стоимости (б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лансовой или иной) инвентарного об</w:t>
      </w:r>
      <w:r w:rsidRPr="009956DB">
        <w:rPr>
          <w:rFonts w:ascii="Times New Roman" w:hAnsi="Times New Roman" w:cs="Times New Roman"/>
          <w:sz w:val="20"/>
          <w:szCs w:val="20"/>
        </w:rPr>
        <w:t>ъ</w:t>
      </w:r>
      <w:r w:rsidRPr="009956DB">
        <w:rPr>
          <w:rFonts w:ascii="Times New Roman" w:hAnsi="Times New Roman" w:cs="Times New Roman"/>
          <w:sz w:val="20"/>
          <w:szCs w:val="20"/>
        </w:rPr>
        <w:t>екта на дату, наиболее близкую к моменту начала инвентаризации;</w:t>
      </w:r>
    </w:p>
    <w:p w:rsidR="00B17099" w:rsidRPr="009956DB" w:rsidRDefault="00B1709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- снять копии правовых документов, устанавливающих лиц, отве</w:t>
      </w:r>
      <w:r w:rsidRPr="009956DB">
        <w:rPr>
          <w:rFonts w:ascii="Times New Roman" w:hAnsi="Times New Roman" w:cs="Times New Roman"/>
          <w:sz w:val="20"/>
          <w:szCs w:val="20"/>
        </w:rPr>
        <w:t>т</w:t>
      </w:r>
      <w:r w:rsidRPr="009956DB">
        <w:rPr>
          <w:rFonts w:ascii="Times New Roman" w:hAnsi="Times New Roman" w:cs="Times New Roman"/>
          <w:sz w:val="20"/>
          <w:szCs w:val="20"/>
        </w:rPr>
        <w:t>ственных за техническое состояние инвентарного объекта и собл</w:t>
      </w:r>
      <w:r w:rsidRPr="009956DB">
        <w:rPr>
          <w:rFonts w:ascii="Times New Roman" w:hAnsi="Times New Roman" w:cs="Times New Roman"/>
          <w:sz w:val="20"/>
          <w:szCs w:val="20"/>
        </w:rPr>
        <w:t>ю</w:t>
      </w:r>
      <w:r w:rsidRPr="009956DB">
        <w:rPr>
          <w:rFonts w:ascii="Times New Roman" w:hAnsi="Times New Roman" w:cs="Times New Roman"/>
          <w:sz w:val="20"/>
          <w:szCs w:val="20"/>
        </w:rPr>
        <w:t>дение технических норм его эксплуатации.</w:t>
      </w:r>
    </w:p>
    <w:p w:rsidR="00B17099" w:rsidRPr="009956DB" w:rsidRDefault="00B1709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Техническая инвентаризация должна проводиться в присутствии лица (или его полномочных представителей), ответственного за техн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ческое состояние объекта и соблюдение технических норм эксплуат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ции.</w:t>
      </w:r>
    </w:p>
    <w:p w:rsidR="00B17099" w:rsidRPr="009956DB" w:rsidRDefault="00B1709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Перед началом работ производится инструктаж по технике бе</w:t>
      </w:r>
      <w:r w:rsidRPr="009956DB">
        <w:rPr>
          <w:rFonts w:ascii="Times New Roman" w:hAnsi="Times New Roman" w:cs="Times New Roman"/>
          <w:sz w:val="20"/>
          <w:szCs w:val="20"/>
        </w:rPr>
        <w:t>з</w:t>
      </w:r>
      <w:r w:rsidRPr="009956DB">
        <w:rPr>
          <w:rFonts w:ascii="Times New Roman" w:hAnsi="Times New Roman" w:cs="Times New Roman"/>
          <w:sz w:val="20"/>
          <w:szCs w:val="20"/>
        </w:rPr>
        <w:t>опасности.</w:t>
      </w:r>
    </w:p>
    <w:p w:rsidR="00B17099" w:rsidRPr="009956DB" w:rsidRDefault="00B1709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На выполнение особо опасных работ должен оформляться наряд-допуск.</w:t>
      </w:r>
    </w:p>
    <w:p w:rsidR="009178E7" w:rsidRPr="009956DB" w:rsidRDefault="00617740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Первичная техническая инвентаризация объектов капитального строительства, а также выдача гражд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нам и юридическим лицам по их заявлениям документов об объектах учета осуществляются на платной основе в территориальных БТИ, по месту нахождения объекта недв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 xml:space="preserve">жимости. </w:t>
      </w:r>
      <w:r w:rsidR="009178E7" w:rsidRPr="009956DB">
        <w:rPr>
          <w:rFonts w:ascii="Times New Roman" w:hAnsi="Times New Roman" w:cs="Times New Roman"/>
          <w:sz w:val="20"/>
          <w:szCs w:val="20"/>
        </w:rPr>
        <w:t>Техническая инвентаризация объектов учета, находящихся в общей (совместной или долевой) собственности, может проводиться по заявлению люб</w:t>
      </w:r>
      <w:r w:rsidR="009178E7" w:rsidRPr="009956DB">
        <w:rPr>
          <w:rFonts w:ascii="Times New Roman" w:hAnsi="Times New Roman" w:cs="Times New Roman"/>
          <w:sz w:val="20"/>
          <w:szCs w:val="20"/>
        </w:rPr>
        <w:t>о</w:t>
      </w:r>
      <w:r w:rsidR="009178E7" w:rsidRPr="009956DB">
        <w:rPr>
          <w:rFonts w:ascii="Times New Roman" w:hAnsi="Times New Roman" w:cs="Times New Roman"/>
          <w:sz w:val="20"/>
          <w:szCs w:val="20"/>
        </w:rPr>
        <w:t>го из собственников.</w:t>
      </w:r>
    </w:p>
    <w:p w:rsidR="003557C9" w:rsidRPr="009956DB" w:rsidRDefault="003557C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 xml:space="preserve">Техническая инвентаризация объектов гражданского назначения производится в соответствии с </w:t>
      </w:r>
      <w:r w:rsidR="009178E7" w:rsidRPr="009956DB">
        <w:rPr>
          <w:rFonts w:ascii="Times New Roman" w:hAnsi="Times New Roman" w:cs="Times New Roman"/>
          <w:sz w:val="20"/>
          <w:szCs w:val="20"/>
        </w:rPr>
        <w:t>Постано</w:t>
      </w:r>
      <w:r w:rsidR="009178E7" w:rsidRPr="009956DB">
        <w:rPr>
          <w:rFonts w:ascii="Times New Roman" w:hAnsi="Times New Roman" w:cs="Times New Roman"/>
          <w:sz w:val="20"/>
          <w:szCs w:val="20"/>
        </w:rPr>
        <w:t>в</w:t>
      </w:r>
      <w:r w:rsidR="009178E7" w:rsidRPr="009956DB">
        <w:rPr>
          <w:rFonts w:ascii="Times New Roman" w:hAnsi="Times New Roman" w:cs="Times New Roman"/>
          <w:sz w:val="20"/>
          <w:szCs w:val="20"/>
        </w:rPr>
        <w:t>лением Правительства РФ от 04.12.2000 г. № 921 «О государственном техническом учете и технич</w:t>
      </w:r>
      <w:r w:rsidR="009178E7" w:rsidRPr="009956DB">
        <w:rPr>
          <w:rFonts w:ascii="Times New Roman" w:hAnsi="Times New Roman" w:cs="Times New Roman"/>
          <w:sz w:val="20"/>
          <w:szCs w:val="20"/>
        </w:rPr>
        <w:t>е</w:t>
      </w:r>
      <w:r w:rsidR="009178E7" w:rsidRPr="009956DB">
        <w:rPr>
          <w:rFonts w:ascii="Times New Roman" w:hAnsi="Times New Roman" w:cs="Times New Roman"/>
          <w:sz w:val="20"/>
          <w:szCs w:val="20"/>
        </w:rPr>
        <w:t>ской инве</w:t>
      </w:r>
      <w:r w:rsidR="009178E7" w:rsidRPr="009956DB">
        <w:rPr>
          <w:rFonts w:ascii="Times New Roman" w:hAnsi="Times New Roman" w:cs="Times New Roman"/>
          <w:sz w:val="20"/>
          <w:szCs w:val="20"/>
        </w:rPr>
        <w:t>н</w:t>
      </w:r>
      <w:r w:rsidR="009178E7" w:rsidRPr="009956DB">
        <w:rPr>
          <w:rFonts w:ascii="Times New Roman" w:hAnsi="Times New Roman" w:cs="Times New Roman"/>
          <w:sz w:val="20"/>
          <w:szCs w:val="20"/>
        </w:rPr>
        <w:t xml:space="preserve">таризации в Российской Федерации объектов капитального строительства» и </w:t>
      </w:r>
      <w:r w:rsidR="00AE4159" w:rsidRPr="009956DB">
        <w:rPr>
          <w:rFonts w:ascii="Times New Roman" w:hAnsi="Times New Roman" w:cs="Times New Roman"/>
          <w:sz w:val="20"/>
          <w:szCs w:val="20"/>
        </w:rPr>
        <w:t>Рекомендациями по те</w:t>
      </w:r>
      <w:r w:rsidR="00AE4159" w:rsidRPr="009956DB">
        <w:rPr>
          <w:rFonts w:ascii="Times New Roman" w:hAnsi="Times New Roman" w:cs="Times New Roman"/>
          <w:sz w:val="20"/>
          <w:szCs w:val="20"/>
        </w:rPr>
        <w:t>х</w:t>
      </w:r>
      <w:r w:rsidR="00AE4159" w:rsidRPr="009956DB">
        <w:rPr>
          <w:rFonts w:ascii="Times New Roman" w:hAnsi="Times New Roman" w:cs="Times New Roman"/>
          <w:sz w:val="20"/>
          <w:szCs w:val="20"/>
        </w:rPr>
        <w:t>нической инвентаризации и регистрации зданий гражданского назначения</w:t>
      </w:r>
      <w:r w:rsidR="00E00881" w:rsidRPr="009956DB">
        <w:rPr>
          <w:rFonts w:ascii="Times New Roman" w:hAnsi="Times New Roman" w:cs="Times New Roman"/>
          <w:sz w:val="20"/>
          <w:szCs w:val="20"/>
        </w:rPr>
        <w:t>,</w:t>
      </w:r>
      <w:r w:rsidR="00E00881" w:rsidRPr="009956DB">
        <w:rPr>
          <w:sz w:val="20"/>
          <w:szCs w:val="20"/>
        </w:rPr>
        <w:t xml:space="preserve"> </w:t>
      </w:r>
      <w:r w:rsidR="00E00881" w:rsidRPr="009956DB">
        <w:rPr>
          <w:rFonts w:ascii="Times New Roman" w:hAnsi="Times New Roman" w:cs="Times New Roman"/>
          <w:sz w:val="20"/>
          <w:szCs w:val="20"/>
        </w:rPr>
        <w:t xml:space="preserve">принятыми  </w:t>
      </w:r>
      <w:proofErr w:type="spellStart"/>
      <w:r w:rsidR="00E00881" w:rsidRPr="009956DB">
        <w:rPr>
          <w:rFonts w:ascii="Times New Roman" w:hAnsi="Times New Roman" w:cs="Times New Roman"/>
          <w:sz w:val="20"/>
          <w:szCs w:val="20"/>
        </w:rPr>
        <w:t>Росжилко</w:t>
      </w:r>
      <w:r w:rsidR="00E00881" w:rsidRPr="009956DB">
        <w:rPr>
          <w:rFonts w:ascii="Times New Roman" w:hAnsi="Times New Roman" w:cs="Times New Roman"/>
          <w:sz w:val="20"/>
          <w:szCs w:val="20"/>
        </w:rPr>
        <w:t>м</w:t>
      </w:r>
      <w:r w:rsidR="00E00881" w:rsidRPr="009956DB">
        <w:rPr>
          <w:rFonts w:ascii="Times New Roman" w:hAnsi="Times New Roman" w:cs="Times New Roman"/>
          <w:sz w:val="20"/>
          <w:szCs w:val="20"/>
        </w:rPr>
        <w:t>мунсоюзом</w:t>
      </w:r>
      <w:proofErr w:type="spellEnd"/>
      <w:r w:rsidR="00E00881" w:rsidRPr="009956DB">
        <w:rPr>
          <w:rFonts w:ascii="Times New Roman" w:hAnsi="Times New Roman" w:cs="Times New Roman"/>
          <w:sz w:val="20"/>
          <w:szCs w:val="20"/>
        </w:rPr>
        <w:t xml:space="preserve"> к введ</w:t>
      </w:r>
      <w:r w:rsidR="00E00881" w:rsidRPr="009956DB">
        <w:rPr>
          <w:rFonts w:ascii="Times New Roman" w:hAnsi="Times New Roman" w:cs="Times New Roman"/>
          <w:sz w:val="20"/>
          <w:szCs w:val="20"/>
        </w:rPr>
        <w:t>е</w:t>
      </w:r>
      <w:r w:rsidR="00E00881" w:rsidRPr="009956DB">
        <w:rPr>
          <w:rFonts w:ascii="Times New Roman" w:hAnsi="Times New Roman" w:cs="Times New Roman"/>
          <w:sz w:val="20"/>
          <w:szCs w:val="20"/>
        </w:rPr>
        <w:t>нию в действие с 1 января 1991 года</w:t>
      </w:r>
      <w:r w:rsidR="009178E7" w:rsidRPr="009956DB">
        <w:rPr>
          <w:rFonts w:ascii="Times New Roman" w:hAnsi="Times New Roman" w:cs="Times New Roman"/>
          <w:sz w:val="20"/>
          <w:szCs w:val="20"/>
        </w:rPr>
        <w:t>.</w:t>
      </w:r>
      <w:r w:rsidR="00E00881" w:rsidRPr="009956D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D169C" w:rsidRPr="009956DB" w:rsidRDefault="004D169C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Техническая инвентаризация линейных объектов осуществляется в соответствии с инструкциями, действующими в технической инвент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 xml:space="preserve">ризации для проведения данного вида работ: </w:t>
      </w:r>
    </w:p>
    <w:p w:rsidR="004D169C" w:rsidRPr="009956DB" w:rsidRDefault="004D169C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Инструкцией по технической инвентаризации основных фондов водопроводно-канализационных предпр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 xml:space="preserve">ятий, утвержденной приказом </w:t>
      </w:r>
      <w:r w:rsidRPr="009956DB">
        <w:rPr>
          <w:rFonts w:ascii="Times New Roman" w:hAnsi="Times New Roman" w:cs="Times New Roman"/>
          <w:sz w:val="20"/>
          <w:szCs w:val="20"/>
        </w:rPr>
        <w:lastRenderedPageBreak/>
        <w:t xml:space="preserve">Министерства жилищно-коммунального хозяйства РСФСР от 09.09.75 №378, </w:t>
      </w:r>
    </w:p>
    <w:p w:rsidR="004D169C" w:rsidRPr="009956DB" w:rsidRDefault="004D169C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Инструкцией по технической инвентаризации основных фондов предприятий коммунальных электрических сетей системы МЖКХ РСФСР, утвержденной приказом Министерства жилищно-коммунального хозя</w:t>
      </w:r>
      <w:r w:rsidRPr="009956DB">
        <w:rPr>
          <w:rFonts w:ascii="Times New Roman" w:hAnsi="Times New Roman" w:cs="Times New Roman"/>
          <w:sz w:val="20"/>
          <w:szCs w:val="20"/>
        </w:rPr>
        <w:t>й</w:t>
      </w:r>
      <w:r w:rsidRPr="009956DB">
        <w:rPr>
          <w:rFonts w:ascii="Times New Roman" w:hAnsi="Times New Roman" w:cs="Times New Roman"/>
          <w:sz w:val="20"/>
          <w:szCs w:val="20"/>
        </w:rPr>
        <w:t xml:space="preserve">ства РСФСР от 29.11.76 №526, </w:t>
      </w:r>
    </w:p>
    <w:p w:rsidR="001C01F8" w:rsidRPr="009956DB" w:rsidRDefault="004D169C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 xml:space="preserve">Инструкцией по технической инвентаризации основных фондов предприятий объединенных котельных и тепловых сетей системы </w:t>
      </w:r>
      <w:proofErr w:type="spellStart"/>
      <w:r w:rsidRPr="009956DB">
        <w:rPr>
          <w:rFonts w:ascii="Times New Roman" w:hAnsi="Times New Roman" w:cs="Times New Roman"/>
          <w:sz w:val="20"/>
          <w:szCs w:val="20"/>
        </w:rPr>
        <w:t>Минжилкомоза</w:t>
      </w:r>
      <w:proofErr w:type="spellEnd"/>
      <w:r w:rsidRPr="009956DB">
        <w:rPr>
          <w:rFonts w:ascii="Times New Roman" w:hAnsi="Times New Roman" w:cs="Times New Roman"/>
          <w:sz w:val="20"/>
          <w:szCs w:val="20"/>
        </w:rPr>
        <w:t xml:space="preserve"> РСФСР, утвержденной приказом Министерства ж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лищно-коммунального хозяйства РСФСР от 29.12.71 №576 и пр.</w:t>
      </w:r>
    </w:p>
    <w:p w:rsidR="00B17099" w:rsidRPr="009956DB" w:rsidRDefault="00B1709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Этапы работ при первичной инвентаризации:</w:t>
      </w:r>
    </w:p>
    <w:p w:rsidR="00B17099" w:rsidRPr="009956DB" w:rsidRDefault="00B1709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9956DB">
        <w:rPr>
          <w:rFonts w:ascii="Times New Roman" w:hAnsi="Times New Roman" w:cs="Times New Roman"/>
          <w:sz w:val="20"/>
          <w:szCs w:val="20"/>
          <w:u w:val="single"/>
        </w:rPr>
        <w:t>1. Съемка земельного участка</w:t>
      </w:r>
      <w:r w:rsidR="001C01F8" w:rsidRPr="009956DB">
        <w:rPr>
          <w:rFonts w:ascii="Times New Roman" w:hAnsi="Times New Roman" w:cs="Times New Roman"/>
          <w:sz w:val="20"/>
          <w:szCs w:val="20"/>
          <w:u w:val="single"/>
        </w:rPr>
        <w:t>.</w:t>
      </w:r>
    </w:p>
    <w:p w:rsidR="00B17099" w:rsidRPr="009956DB" w:rsidRDefault="00B1709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Инвентаризационной съемке подлежит застроенный земельный участок, отведенный под размещение зд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ния со службами, строениями и сооружениями, предназначенными для обслуживания этого здания, и обособленный в правовом, территориальном и хозяйственном отнош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ниях от смежных участков определенными гр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ницами.</w:t>
      </w:r>
    </w:p>
    <w:p w:rsidR="00B17099" w:rsidRPr="009956DB" w:rsidRDefault="00B1709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Для проведения съемки земельного участка должны быть макс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мально использованы имеющиеся графические планы территорий, м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териалы геодезических съемок или аэрофотосъемки.</w:t>
      </w:r>
    </w:p>
    <w:p w:rsidR="00B17099" w:rsidRPr="009956DB" w:rsidRDefault="00B1709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Небольшие по площади территории (до 0,5 га) снимаются геоме</w:t>
      </w:r>
      <w:r w:rsidRPr="009956DB">
        <w:rPr>
          <w:rFonts w:ascii="Times New Roman" w:hAnsi="Times New Roman" w:cs="Times New Roman"/>
          <w:sz w:val="20"/>
          <w:szCs w:val="20"/>
        </w:rPr>
        <w:t>т</w:t>
      </w:r>
      <w:r w:rsidRPr="009956DB">
        <w:rPr>
          <w:rFonts w:ascii="Times New Roman" w:hAnsi="Times New Roman" w:cs="Times New Roman"/>
          <w:sz w:val="20"/>
          <w:szCs w:val="20"/>
        </w:rPr>
        <w:t>рическим способом (в основном при п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мощи рулетки).</w:t>
      </w:r>
    </w:p>
    <w:p w:rsidR="00B17099" w:rsidRPr="009956DB" w:rsidRDefault="00B1709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Допускается проводить съемку геометрическим способом и на больших по площади земельных участках при небольшой насыщенн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 xml:space="preserve">сти ситуации на его территории или при производстве </w:t>
      </w:r>
      <w:proofErr w:type="spellStart"/>
      <w:r w:rsidRPr="009956DB">
        <w:rPr>
          <w:rFonts w:ascii="Times New Roman" w:hAnsi="Times New Roman" w:cs="Times New Roman"/>
          <w:sz w:val="20"/>
          <w:szCs w:val="20"/>
        </w:rPr>
        <w:t>досъемки</w:t>
      </w:r>
      <w:proofErr w:type="spellEnd"/>
      <w:r w:rsidRPr="009956DB">
        <w:rPr>
          <w:rFonts w:ascii="Times New Roman" w:hAnsi="Times New Roman" w:cs="Times New Roman"/>
          <w:sz w:val="20"/>
          <w:szCs w:val="20"/>
        </w:rPr>
        <w:t>.</w:t>
      </w:r>
    </w:p>
    <w:p w:rsidR="00B17099" w:rsidRPr="009956DB" w:rsidRDefault="00B1709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Территории площадью свыше 0,5 га необходимо снимать инстр</w:t>
      </w:r>
      <w:r w:rsidRPr="009956DB">
        <w:rPr>
          <w:rFonts w:ascii="Times New Roman" w:hAnsi="Times New Roman" w:cs="Times New Roman"/>
          <w:sz w:val="20"/>
          <w:szCs w:val="20"/>
        </w:rPr>
        <w:t>у</w:t>
      </w:r>
      <w:r w:rsidRPr="009956DB">
        <w:rPr>
          <w:rFonts w:ascii="Times New Roman" w:hAnsi="Times New Roman" w:cs="Times New Roman"/>
          <w:sz w:val="20"/>
          <w:szCs w:val="20"/>
        </w:rPr>
        <w:t>ментальным способом или способом аэрофотосъемки.</w:t>
      </w:r>
    </w:p>
    <w:p w:rsidR="00B17099" w:rsidRPr="009956DB" w:rsidRDefault="00B1709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Съемка выполняется с привязкой к точкам, расположенным на зд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ниях, капитальных сооружениях или со съемочных линий, опирающи</w:t>
      </w:r>
      <w:r w:rsidRPr="009956DB">
        <w:rPr>
          <w:rFonts w:ascii="Times New Roman" w:hAnsi="Times New Roman" w:cs="Times New Roman"/>
          <w:sz w:val="20"/>
          <w:szCs w:val="20"/>
        </w:rPr>
        <w:t>х</w:t>
      </w:r>
      <w:r w:rsidRPr="009956DB">
        <w:rPr>
          <w:rFonts w:ascii="Times New Roman" w:hAnsi="Times New Roman" w:cs="Times New Roman"/>
          <w:sz w:val="20"/>
          <w:szCs w:val="20"/>
        </w:rPr>
        <w:t>ся на эти здания и сооружения. Измерения производятся с окру</w:t>
      </w:r>
      <w:r w:rsidRPr="009956DB">
        <w:rPr>
          <w:rFonts w:ascii="Times New Roman" w:hAnsi="Times New Roman" w:cs="Times New Roman"/>
          <w:sz w:val="20"/>
          <w:szCs w:val="20"/>
        </w:rPr>
        <w:t>г</w:t>
      </w:r>
      <w:r w:rsidRPr="009956DB">
        <w:rPr>
          <w:rFonts w:ascii="Times New Roman" w:hAnsi="Times New Roman" w:cs="Times New Roman"/>
          <w:sz w:val="20"/>
          <w:szCs w:val="20"/>
        </w:rPr>
        <w:t>лением резул</w:t>
      </w:r>
      <w:r w:rsidRPr="009956DB">
        <w:rPr>
          <w:rFonts w:ascii="Times New Roman" w:hAnsi="Times New Roman" w:cs="Times New Roman"/>
          <w:sz w:val="20"/>
          <w:szCs w:val="20"/>
        </w:rPr>
        <w:t>ь</w:t>
      </w:r>
      <w:r w:rsidRPr="009956DB">
        <w:rPr>
          <w:rFonts w:ascii="Times New Roman" w:hAnsi="Times New Roman" w:cs="Times New Roman"/>
          <w:sz w:val="20"/>
          <w:szCs w:val="20"/>
        </w:rPr>
        <w:t xml:space="preserve">татов до 0,01 м. </w:t>
      </w:r>
    </w:p>
    <w:p w:rsidR="00B17099" w:rsidRPr="009956DB" w:rsidRDefault="00B1709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Для съемки ситуации могут применяться методы перпендикул</w:t>
      </w:r>
      <w:r w:rsidRPr="009956DB">
        <w:rPr>
          <w:rFonts w:ascii="Times New Roman" w:hAnsi="Times New Roman" w:cs="Times New Roman"/>
          <w:sz w:val="20"/>
          <w:szCs w:val="20"/>
        </w:rPr>
        <w:t>я</w:t>
      </w:r>
      <w:r w:rsidRPr="009956DB">
        <w:rPr>
          <w:rFonts w:ascii="Times New Roman" w:hAnsi="Times New Roman" w:cs="Times New Roman"/>
          <w:sz w:val="20"/>
          <w:szCs w:val="20"/>
        </w:rPr>
        <w:t>ров, линейных засечек и створов.</w:t>
      </w:r>
    </w:p>
    <w:p w:rsidR="00B17099" w:rsidRPr="009956DB" w:rsidRDefault="00B1709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Для обеспечения точности съемки необходимо соблюдать след</w:t>
      </w:r>
      <w:r w:rsidRPr="009956DB">
        <w:rPr>
          <w:rFonts w:ascii="Times New Roman" w:hAnsi="Times New Roman" w:cs="Times New Roman"/>
          <w:sz w:val="20"/>
          <w:szCs w:val="20"/>
        </w:rPr>
        <w:t>у</w:t>
      </w:r>
      <w:r w:rsidRPr="009956DB">
        <w:rPr>
          <w:rFonts w:ascii="Times New Roman" w:hAnsi="Times New Roman" w:cs="Times New Roman"/>
          <w:sz w:val="20"/>
          <w:szCs w:val="20"/>
        </w:rPr>
        <w:t>ющие правила:</w:t>
      </w:r>
    </w:p>
    <w:p w:rsidR="00B17099" w:rsidRPr="009956DB" w:rsidRDefault="00B1709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- для способа перпендикуляров - длину перпендикуляра следует ограничивать и не допускать более 6 м при съемке в масштабе 1:1000 и 4 м - 1:500. При построении перпендикуляра экером его длина может быть увеличена соответственно до 40 и 20 метров. Более длинные пе</w:t>
      </w:r>
      <w:r w:rsidRPr="009956DB">
        <w:rPr>
          <w:rFonts w:ascii="Times New Roman" w:hAnsi="Times New Roman" w:cs="Times New Roman"/>
          <w:sz w:val="20"/>
          <w:szCs w:val="20"/>
        </w:rPr>
        <w:t>р</w:t>
      </w:r>
      <w:r w:rsidRPr="009956DB">
        <w:rPr>
          <w:rFonts w:ascii="Times New Roman" w:hAnsi="Times New Roman" w:cs="Times New Roman"/>
          <w:sz w:val="20"/>
          <w:szCs w:val="20"/>
        </w:rPr>
        <w:t>пендикуляры необходимо подкреплять з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сечками;</w:t>
      </w:r>
    </w:p>
    <w:p w:rsidR="00B17099" w:rsidRPr="009956DB" w:rsidRDefault="00B1709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lastRenderedPageBreak/>
        <w:t>- для способа линейных засечек - точки на контуре или съемочной линии следует выбирать с таким расчетом, чтобы они вместе со сним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 xml:space="preserve">емой точкой составили треугольник, близкий к </w:t>
      </w:r>
      <w:proofErr w:type="gramStart"/>
      <w:r w:rsidRPr="009956DB">
        <w:rPr>
          <w:rFonts w:ascii="Times New Roman" w:hAnsi="Times New Roman" w:cs="Times New Roman"/>
          <w:sz w:val="20"/>
          <w:szCs w:val="20"/>
        </w:rPr>
        <w:t>равностороннему</w:t>
      </w:r>
      <w:proofErr w:type="gramEnd"/>
      <w:r w:rsidRPr="009956DB">
        <w:rPr>
          <w:rFonts w:ascii="Times New Roman" w:hAnsi="Times New Roman" w:cs="Times New Roman"/>
          <w:sz w:val="20"/>
          <w:szCs w:val="20"/>
        </w:rPr>
        <w:t xml:space="preserve"> или равнобедренному. В последнем случае необходимо при измерении сл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дить, чтобы угол, образованный з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сечками, был бы не более 120 или не менее 30 градусов. Длина засечки не должна превышать длины одного пролета рулетки.</w:t>
      </w:r>
    </w:p>
    <w:p w:rsidR="00B17099" w:rsidRPr="009956DB" w:rsidRDefault="00B1709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Для проведения инвентаризации большемерных территорий след</w:t>
      </w:r>
      <w:r w:rsidRPr="009956DB">
        <w:rPr>
          <w:rFonts w:ascii="Times New Roman" w:hAnsi="Times New Roman" w:cs="Times New Roman"/>
          <w:sz w:val="20"/>
          <w:szCs w:val="20"/>
        </w:rPr>
        <w:t>у</w:t>
      </w:r>
      <w:r w:rsidRPr="009956DB">
        <w:rPr>
          <w:rFonts w:ascii="Times New Roman" w:hAnsi="Times New Roman" w:cs="Times New Roman"/>
          <w:sz w:val="20"/>
          <w:szCs w:val="20"/>
        </w:rPr>
        <w:t xml:space="preserve">ет применять теодолитную съемку. </w:t>
      </w:r>
    </w:p>
    <w:p w:rsidR="00B17099" w:rsidRPr="009956DB" w:rsidRDefault="00B1709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В процессе съемки территории должны быть:</w:t>
      </w:r>
    </w:p>
    <w:p w:rsidR="00B17099" w:rsidRPr="009956DB" w:rsidRDefault="00B1709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- сняты все строения, сооружения, опоры, колодцы, зеленые насаждения и другая наземная ситуация;</w:t>
      </w:r>
    </w:p>
    <w:p w:rsidR="00B17099" w:rsidRPr="009956DB" w:rsidRDefault="00B1709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- установлены физические и сопоставлены нормативные границы отдельных застроенных земельных участков;</w:t>
      </w:r>
    </w:p>
    <w:p w:rsidR="00B17099" w:rsidRPr="009956DB" w:rsidRDefault="00B1709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- измерена протяженность границ участка и отдельных его частей (угодий, замощений и т.п.);</w:t>
      </w:r>
    </w:p>
    <w:p w:rsidR="00B17099" w:rsidRPr="009956DB" w:rsidRDefault="00B1709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- выявлены адрес и владелец основного строения;</w:t>
      </w:r>
    </w:p>
    <w:p w:rsidR="00B17099" w:rsidRPr="009956DB" w:rsidRDefault="00B1709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- установлено назначение объекта (больница, школа, жилой дом и т.п.), материал и этажность основного строения;</w:t>
      </w:r>
    </w:p>
    <w:p w:rsidR="00B17099" w:rsidRPr="009956DB" w:rsidRDefault="00B1709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- произведено съемочное описание и определение износа служе</w:t>
      </w:r>
      <w:r w:rsidRPr="009956DB">
        <w:rPr>
          <w:rFonts w:ascii="Times New Roman" w:hAnsi="Times New Roman" w:cs="Times New Roman"/>
          <w:sz w:val="20"/>
          <w:szCs w:val="20"/>
        </w:rPr>
        <w:t>б</w:t>
      </w:r>
      <w:r w:rsidRPr="009956DB">
        <w:rPr>
          <w:rFonts w:ascii="Times New Roman" w:hAnsi="Times New Roman" w:cs="Times New Roman"/>
          <w:sz w:val="20"/>
          <w:szCs w:val="20"/>
        </w:rPr>
        <w:t>ных строений и надворных сооруж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ний.</w:t>
      </w:r>
    </w:p>
    <w:p w:rsidR="00B17099" w:rsidRPr="009956DB" w:rsidRDefault="00B1709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Каждому строению, пристройке и сооружению присваивается л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тер.</w:t>
      </w:r>
    </w:p>
    <w:p w:rsidR="00B17099" w:rsidRPr="009956DB" w:rsidRDefault="00B1709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Основные строения литеруются заглавными буквами русского а</w:t>
      </w:r>
      <w:r w:rsidRPr="009956DB">
        <w:rPr>
          <w:rFonts w:ascii="Times New Roman" w:hAnsi="Times New Roman" w:cs="Times New Roman"/>
          <w:sz w:val="20"/>
          <w:szCs w:val="20"/>
        </w:rPr>
        <w:t>л</w:t>
      </w:r>
      <w:r w:rsidRPr="009956DB">
        <w:rPr>
          <w:rFonts w:ascii="Times New Roman" w:hAnsi="Times New Roman" w:cs="Times New Roman"/>
          <w:sz w:val="20"/>
          <w:szCs w:val="20"/>
        </w:rPr>
        <w:t>фавита</w:t>
      </w:r>
      <w:proofErr w:type="gramStart"/>
      <w:r w:rsidRPr="009956DB">
        <w:rPr>
          <w:rFonts w:ascii="Times New Roman" w:hAnsi="Times New Roman" w:cs="Times New Roman"/>
          <w:sz w:val="20"/>
          <w:szCs w:val="20"/>
        </w:rPr>
        <w:t xml:space="preserve"> А</w:t>
      </w:r>
      <w:proofErr w:type="gramEnd"/>
      <w:r w:rsidRPr="009956DB">
        <w:rPr>
          <w:rFonts w:ascii="Times New Roman" w:hAnsi="Times New Roman" w:cs="Times New Roman"/>
          <w:sz w:val="20"/>
          <w:szCs w:val="20"/>
        </w:rPr>
        <w:t>, Б, В и т.д. (кроме использования литера Г, предназначе</w:t>
      </w:r>
      <w:r w:rsidRPr="009956DB">
        <w:rPr>
          <w:rFonts w:ascii="Times New Roman" w:hAnsi="Times New Roman" w:cs="Times New Roman"/>
          <w:sz w:val="20"/>
          <w:szCs w:val="20"/>
        </w:rPr>
        <w:t>н</w:t>
      </w:r>
      <w:r w:rsidRPr="009956DB">
        <w:rPr>
          <w:rFonts w:ascii="Times New Roman" w:hAnsi="Times New Roman" w:cs="Times New Roman"/>
          <w:sz w:val="20"/>
          <w:szCs w:val="20"/>
        </w:rPr>
        <w:t>ного для служебных строений и сооружений).</w:t>
      </w:r>
    </w:p>
    <w:p w:rsidR="00B17099" w:rsidRPr="009956DB" w:rsidRDefault="00B1709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Пристройки, подвал, цокольный этаж, утепленные мезонин, ма</w:t>
      </w:r>
      <w:r w:rsidRPr="009956DB">
        <w:rPr>
          <w:rFonts w:ascii="Times New Roman" w:hAnsi="Times New Roman" w:cs="Times New Roman"/>
          <w:sz w:val="20"/>
          <w:szCs w:val="20"/>
        </w:rPr>
        <w:t>н</w:t>
      </w:r>
      <w:r w:rsidRPr="009956DB">
        <w:rPr>
          <w:rFonts w:ascii="Times New Roman" w:hAnsi="Times New Roman" w:cs="Times New Roman"/>
          <w:sz w:val="20"/>
          <w:szCs w:val="20"/>
        </w:rPr>
        <w:t>сарда и светелка литеруются заглавными буквами русского алфавита того основного строения, в составе которого они расположены, с доба</w:t>
      </w:r>
      <w:r w:rsidRPr="009956DB">
        <w:rPr>
          <w:rFonts w:ascii="Times New Roman" w:hAnsi="Times New Roman" w:cs="Times New Roman"/>
          <w:sz w:val="20"/>
          <w:szCs w:val="20"/>
        </w:rPr>
        <w:t>в</w:t>
      </w:r>
      <w:r w:rsidRPr="009956DB">
        <w:rPr>
          <w:rFonts w:ascii="Times New Roman" w:hAnsi="Times New Roman" w:cs="Times New Roman"/>
          <w:sz w:val="20"/>
          <w:szCs w:val="20"/>
        </w:rPr>
        <w:t>лением ци</w:t>
      </w:r>
      <w:r w:rsidRPr="009956DB">
        <w:rPr>
          <w:rFonts w:ascii="Times New Roman" w:hAnsi="Times New Roman" w:cs="Times New Roman"/>
          <w:sz w:val="20"/>
          <w:szCs w:val="20"/>
        </w:rPr>
        <w:t>ф</w:t>
      </w:r>
      <w:r w:rsidRPr="009956DB">
        <w:rPr>
          <w:rFonts w:ascii="Times New Roman" w:hAnsi="Times New Roman" w:cs="Times New Roman"/>
          <w:sz w:val="20"/>
          <w:szCs w:val="20"/>
        </w:rPr>
        <w:t>рового значения их номера по порядку описи: А</w:t>
      </w:r>
      <w:proofErr w:type="gramStart"/>
      <w:r w:rsidRPr="009956DB">
        <w:rPr>
          <w:rFonts w:ascii="Times New Roman" w:hAnsi="Times New Roman" w:cs="Times New Roman"/>
          <w:sz w:val="20"/>
          <w:szCs w:val="20"/>
        </w:rPr>
        <w:t>1</w:t>
      </w:r>
      <w:proofErr w:type="gramEnd"/>
      <w:r w:rsidRPr="009956DB">
        <w:rPr>
          <w:rFonts w:ascii="Times New Roman" w:hAnsi="Times New Roman" w:cs="Times New Roman"/>
          <w:sz w:val="20"/>
          <w:szCs w:val="20"/>
        </w:rPr>
        <w:t>, А2 или Б4, Б5 и т.д.</w:t>
      </w:r>
    </w:p>
    <w:p w:rsidR="00B17099" w:rsidRPr="009956DB" w:rsidRDefault="00B1709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Холодная пристройка литеруется строчными буквами русского а</w:t>
      </w:r>
      <w:r w:rsidRPr="009956DB">
        <w:rPr>
          <w:rFonts w:ascii="Times New Roman" w:hAnsi="Times New Roman" w:cs="Times New Roman"/>
          <w:sz w:val="20"/>
          <w:szCs w:val="20"/>
        </w:rPr>
        <w:t>л</w:t>
      </w:r>
      <w:r w:rsidRPr="009956DB">
        <w:rPr>
          <w:rFonts w:ascii="Times New Roman" w:hAnsi="Times New Roman" w:cs="Times New Roman"/>
          <w:sz w:val="20"/>
          <w:szCs w:val="20"/>
        </w:rPr>
        <w:t>фавита соответственно литеру осно</w:t>
      </w:r>
      <w:r w:rsidRPr="009956DB">
        <w:rPr>
          <w:rFonts w:ascii="Times New Roman" w:hAnsi="Times New Roman" w:cs="Times New Roman"/>
          <w:sz w:val="20"/>
          <w:szCs w:val="20"/>
        </w:rPr>
        <w:t>в</w:t>
      </w:r>
      <w:r w:rsidRPr="009956DB">
        <w:rPr>
          <w:rFonts w:ascii="Times New Roman" w:hAnsi="Times New Roman" w:cs="Times New Roman"/>
          <w:sz w:val="20"/>
          <w:szCs w:val="20"/>
        </w:rPr>
        <w:t>ного строения: а</w:t>
      </w:r>
      <w:proofErr w:type="gramStart"/>
      <w:r w:rsidRPr="009956DB">
        <w:rPr>
          <w:rFonts w:ascii="Times New Roman" w:hAnsi="Times New Roman" w:cs="Times New Roman"/>
          <w:sz w:val="20"/>
          <w:szCs w:val="20"/>
        </w:rPr>
        <w:t>1</w:t>
      </w:r>
      <w:proofErr w:type="gramEnd"/>
      <w:r w:rsidRPr="009956DB">
        <w:rPr>
          <w:rFonts w:ascii="Times New Roman" w:hAnsi="Times New Roman" w:cs="Times New Roman"/>
          <w:sz w:val="20"/>
          <w:szCs w:val="20"/>
        </w:rPr>
        <w:t>, а2 или б1, б2 и т.д.</w:t>
      </w:r>
    </w:p>
    <w:p w:rsidR="00B17099" w:rsidRPr="009956DB" w:rsidRDefault="00B1709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Служебные строения и сооружения литеруются заглавной буквой Г с добавлением цифрового обозн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чения номера по порядку описи: Г</w:t>
      </w:r>
      <w:proofErr w:type="gramStart"/>
      <w:r w:rsidRPr="009956DB">
        <w:rPr>
          <w:rFonts w:ascii="Times New Roman" w:hAnsi="Times New Roman" w:cs="Times New Roman"/>
          <w:sz w:val="20"/>
          <w:szCs w:val="20"/>
        </w:rPr>
        <w:t>1</w:t>
      </w:r>
      <w:proofErr w:type="gramEnd"/>
      <w:r w:rsidRPr="009956DB">
        <w:rPr>
          <w:rFonts w:ascii="Times New Roman" w:hAnsi="Times New Roman" w:cs="Times New Roman"/>
          <w:sz w:val="20"/>
          <w:szCs w:val="20"/>
        </w:rPr>
        <w:t>, Г2 и т.д.</w:t>
      </w:r>
    </w:p>
    <w:p w:rsidR="00B17099" w:rsidRPr="009956DB" w:rsidRDefault="00B1709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Ворота, заборы и дворовые замощения литеруются римскими ци</w:t>
      </w:r>
      <w:r w:rsidRPr="009956DB">
        <w:rPr>
          <w:rFonts w:ascii="Times New Roman" w:hAnsi="Times New Roman" w:cs="Times New Roman"/>
          <w:sz w:val="20"/>
          <w:szCs w:val="20"/>
        </w:rPr>
        <w:t>ф</w:t>
      </w:r>
      <w:r w:rsidRPr="009956DB">
        <w:rPr>
          <w:rFonts w:ascii="Times New Roman" w:hAnsi="Times New Roman" w:cs="Times New Roman"/>
          <w:sz w:val="20"/>
          <w:szCs w:val="20"/>
        </w:rPr>
        <w:t>рами: I, II, III и т.д.</w:t>
      </w:r>
    </w:p>
    <w:p w:rsidR="00B17099" w:rsidRPr="009956DB" w:rsidRDefault="00B1709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Строения постоянного типа, пристройки и сооружения обмеряю</w:t>
      </w:r>
      <w:r w:rsidRPr="009956DB">
        <w:rPr>
          <w:rFonts w:ascii="Times New Roman" w:hAnsi="Times New Roman" w:cs="Times New Roman"/>
          <w:sz w:val="20"/>
          <w:szCs w:val="20"/>
        </w:rPr>
        <w:t>т</w:t>
      </w:r>
      <w:r w:rsidRPr="009956DB">
        <w:rPr>
          <w:rFonts w:ascii="Times New Roman" w:hAnsi="Times New Roman" w:cs="Times New Roman"/>
          <w:sz w:val="20"/>
          <w:szCs w:val="20"/>
        </w:rPr>
        <w:t>ся и описываются. Строения переносные или временного характера, п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lastRenderedPageBreak/>
        <w:t>строенные из малоценного материала, не замеряются и на плане не о</w:t>
      </w:r>
      <w:r w:rsidRPr="009956DB">
        <w:rPr>
          <w:rFonts w:ascii="Times New Roman" w:hAnsi="Times New Roman" w:cs="Times New Roman"/>
          <w:sz w:val="20"/>
          <w:szCs w:val="20"/>
        </w:rPr>
        <w:t>т</w:t>
      </w:r>
      <w:r w:rsidRPr="009956DB">
        <w:rPr>
          <w:rFonts w:ascii="Times New Roman" w:hAnsi="Times New Roman" w:cs="Times New Roman"/>
          <w:sz w:val="20"/>
          <w:szCs w:val="20"/>
        </w:rPr>
        <w:t>ражаются.</w:t>
      </w:r>
    </w:p>
    <w:p w:rsidR="00B17099" w:rsidRPr="009956DB" w:rsidRDefault="00B1709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Отдельно стоящее строение с пристройкой или без нее обмеряе</w:t>
      </w:r>
      <w:r w:rsidRPr="009956DB">
        <w:rPr>
          <w:rFonts w:ascii="Times New Roman" w:hAnsi="Times New Roman" w:cs="Times New Roman"/>
          <w:sz w:val="20"/>
          <w:szCs w:val="20"/>
        </w:rPr>
        <w:t>т</w:t>
      </w:r>
      <w:r w:rsidRPr="009956DB">
        <w:rPr>
          <w:rFonts w:ascii="Times New Roman" w:hAnsi="Times New Roman" w:cs="Times New Roman"/>
          <w:sz w:val="20"/>
          <w:szCs w:val="20"/>
        </w:rPr>
        <w:t>ся по всему периметру и по цоколю. Последнее необходимо для определ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ния застроенной площади участка.</w:t>
      </w:r>
    </w:p>
    <w:p w:rsidR="00B17099" w:rsidRPr="009956DB" w:rsidRDefault="00B1709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При съемочном описании неотапливаемых пристроек и служе</w:t>
      </w:r>
      <w:r w:rsidRPr="009956DB">
        <w:rPr>
          <w:rFonts w:ascii="Times New Roman" w:hAnsi="Times New Roman" w:cs="Times New Roman"/>
          <w:sz w:val="20"/>
          <w:szCs w:val="20"/>
        </w:rPr>
        <w:t>б</w:t>
      </w:r>
      <w:r w:rsidRPr="009956DB">
        <w:rPr>
          <w:rFonts w:ascii="Times New Roman" w:hAnsi="Times New Roman" w:cs="Times New Roman"/>
          <w:sz w:val="20"/>
          <w:szCs w:val="20"/>
        </w:rPr>
        <w:t>ных строений указывается конструкция и материал фундамента, стен, пер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городок, перекрытий, кровли, полов, проемов, характер отделки, нал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чие электроосвещения в объеме, достаточном для отличия одних объе</w:t>
      </w:r>
      <w:r w:rsidRPr="009956DB">
        <w:rPr>
          <w:rFonts w:ascii="Times New Roman" w:hAnsi="Times New Roman" w:cs="Times New Roman"/>
          <w:sz w:val="20"/>
          <w:szCs w:val="20"/>
        </w:rPr>
        <w:t>к</w:t>
      </w:r>
      <w:r w:rsidRPr="009956DB">
        <w:rPr>
          <w:rFonts w:ascii="Times New Roman" w:hAnsi="Times New Roman" w:cs="Times New Roman"/>
          <w:sz w:val="20"/>
          <w:szCs w:val="20"/>
        </w:rPr>
        <w:t>тов от других.</w:t>
      </w:r>
    </w:p>
    <w:p w:rsidR="00B17099" w:rsidRPr="009956DB" w:rsidRDefault="00B1709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Съемочное описание дворовых сооружений ограничивается указ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нием их наличия. Так, для замощений описание может проводиться по трем характеристикам: покрытие, основание и подстилающий слой. Е</w:t>
      </w:r>
      <w:r w:rsidRPr="009956DB">
        <w:rPr>
          <w:rFonts w:ascii="Times New Roman" w:hAnsi="Times New Roman" w:cs="Times New Roman"/>
          <w:sz w:val="20"/>
          <w:szCs w:val="20"/>
        </w:rPr>
        <w:t>с</w:t>
      </w:r>
      <w:r w:rsidRPr="009956DB">
        <w:rPr>
          <w:rFonts w:ascii="Times New Roman" w:hAnsi="Times New Roman" w:cs="Times New Roman"/>
          <w:sz w:val="20"/>
          <w:szCs w:val="20"/>
        </w:rPr>
        <w:t>ли сооружение или его части недоступны для осмотра, то об этом в а</w:t>
      </w:r>
      <w:r w:rsidRPr="009956DB">
        <w:rPr>
          <w:rFonts w:ascii="Times New Roman" w:hAnsi="Times New Roman" w:cs="Times New Roman"/>
          <w:sz w:val="20"/>
          <w:szCs w:val="20"/>
        </w:rPr>
        <w:t>б</w:t>
      </w:r>
      <w:r w:rsidRPr="009956DB">
        <w:rPr>
          <w:rFonts w:ascii="Times New Roman" w:hAnsi="Times New Roman" w:cs="Times New Roman"/>
          <w:sz w:val="20"/>
          <w:szCs w:val="20"/>
        </w:rPr>
        <w:t>рисе делается специальная запись.</w:t>
      </w:r>
    </w:p>
    <w:p w:rsidR="00B17099" w:rsidRPr="009956DB" w:rsidRDefault="00B1709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При отсутствии физических границ между отдельными земельн</w:t>
      </w:r>
      <w:r w:rsidRPr="009956DB">
        <w:rPr>
          <w:rFonts w:ascii="Times New Roman" w:hAnsi="Times New Roman" w:cs="Times New Roman"/>
          <w:sz w:val="20"/>
          <w:szCs w:val="20"/>
        </w:rPr>
        <w:t>ы</w:t>
      </w:r>
      <w:r w:rsidRPr="009956DB">
        <w:rPr>
          <w:rFonts w:ascii="Times New Roman" w:hAnsi="Times New Roman" w:cs="Times New Roman"/>
          <w:sz w:val="20"/>
          <w:szCs w:val="20"/>
        </w:rPr>
        <w:t>ми участками условные границы уст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навливаются по документам, с участием землепользователей. Границы снимаются и наносятся на план территории и оформляются подписями ответственных лиц землепольз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вателей. При возникновении споров между землепользователями гран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 xml:space="preserve">цы показываются условно пунктирной </w:t>
      </w:r>
      <w:proofErr w:type="gramStart"/>
      <w:r w:rsidRPr="009956DB">
        <w:rPr>
          <w:rFonts w:ascii="Times New Roman" w:hAnsi="Times New Roman" w:cs="Times New Roman"/>
          <w:sz w:val="20"/>
          <w:szCs w:val="20"/>
        </w:rPr>
        <w:t>линией</w:t>
      </w:r>
      <w:proofErr w:type="gramEnd"/>
      <w:r w:rsidRPr="009956DB">
        <w:rPr>
          <w:rFonts w:ascii="Times New Roman" w:hAnsi="Times New Roman" w:cs="Times New Roman"/>
          <w:sz w:val="20"/>
          <w:szCs w:val="20"/>
        </w:rPr>
        <w:t xml:space="preserve"> и делается запись "гр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ница указана ориентировочно" или "граница спорная".</w:t>
      </w:r>
    </w:p>
    <w:p w:rsidR="00B17099" w:rsidRPr="009956DB" w:rsidRDefault="00B1709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Результаты натурной съемки заносятся в абрис и полевые журн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лы.</w:t>
      </w:r>
    </w:p>
    <w:p w:rsidR="00B17099" w:rsidRPr="009956DB" w:rsidRDefault="00B1709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Перечерчивание абриса в камеральных условиях не допускается.</w:t>
      </w:r>
    </w:p>
    <w:p w:rsidR="00B17099" w:rsidRPr="009956DB" w:rsidRDefault="00B1709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Абрис может составляться на несколько земельных участков, вх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дящих в состав съемочной территории, или на каждый отдельный з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мельный участок.</w:t>
      </w:r>
    </w:p>
    <w:p w:rsidR="00B17099" w:rsidRPr="009956DB" w:rsidRDefault="00B1709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Наличие под основным строением подвала или цокольного этажа показывается в абрисе пунктиром вдоль контура стен, где он находи</w:t>
      </w:r>
      <w:r w:rsidRPr="009956DB">
        <w:rPr>
          <w:rFonts w:ascii="Times New Roman" w:hAnsi="Times New Roman" w:cs="Times New Roman"/>
          <w:sz w:val="20"/>
          <w:szCs w:val="20"/>
        </w:rPr>
        <w:t>т</w:t>
      </w:r>
      <w:r w:rsidRPr="009956DB">
        <w:rPr>
          <w:rFonts w:ascii="Times New Roman" w:hAnsi="Times New Roman" w:cs="Times New Roman"/>
          <w:sz w:val="20"/>
          <w:szCs w:val="20"/>
        </w:rPr>
        <w:t>ся. Наличие над основным строением мансарды или светелки показ</w:t>
      </w:r>
      <w:r w:rsidRPr="009956DB">
        <w:rPr>
          <w:rFonts w:ascii="Times New Roman" w:hAnsi="Times New Roman" w:cs="Times New Roman"/>
          <w:sz w:val="20"/>
          <w:szCs w:val="20"/>
        </w:rPr>
        <w:t>ы</w:t>
      </w:r>
      <w:r w:rsidRPr="009956DB">
        <w:rPr>
          <w:rFonts w:ascii="Times New Roman" w:hAnsi="Times New Roman" w:cs="Times New Roman"/>
          <w:sz w:val="20"/>
          <w:szCs w:val="20"/>
        </w:rPr>
        <w:t>вается пун</w:t>
      </w:r>
      <w:r w:rsidRPr="009956DB">
        <w:rPr>
          <w:rFonts w:ascii="Times New Roman" w:hAnsi="Times New Roman" w:cs="Times New Roman"/>
          <w:sz w:val="20"/>
          <w:szCs w:val="20"/>
        </w:rPr>
        <w:t>к</w:t>
      </w:r>
      <w:r w:rsidRPr="009956DB">
        <w:rPr>
          <w:rFonts w:ascii="Times New Roman" w:hAnsi="Times New Roman" w:cs="Times New Roman"/>
          <w:sz w:val="20"/>
          <w:szCs w:val="20"/>
        </w:rPr>
        <w:t>тиром и надписывается наименование надстройки.</w:t>
      </w:r>
    </w:p>
    <w:p w:rsidR="00B17099" w:rsidRPr="009956DB" w:rsidRDefault="00B1709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В абрисе на земельный участок сокращенно указывается эта</w:t>
      </w:r>
      <w:r w:rsidRPr="009956DB">
        <w:rPr>
          <w:rFonts w:ascii="Times New Roman" w:hAnsi="Times New Roman" w:cs="Times New Roman"/>
          <w:sz w:val="20"/>
          <w:szCs w:val="20"/>
        </w:rPr>
        <w:t>ж</w:t>
      </w:r>
      <w:r w:rsidRPr="009956DB">
        <w:rPr>
          <w:rFonts w:ascii="Times New Roman" w:hAnsi="Times New Roman" w:cs="Times New Roman"/>
          <w:sz w:val="20"/>
          <w:szCs w:val="20"/>
        </w:rPr>
        <w:t>ность, материал стен и назначение основного строения (например, 2КН - двухэтажный каменный нежилой). Для холодных пристроек и служе</w:t>
      </w:r>
      <w:r w:rsidRPr="009956DB">
        <w:rPr>
          <w:rFonts w:ascii="Times New Roman" w:hAnsi="Times New Roman" w:cs="Times New Roman"/>
          <w:sz w:val="20"/>
          <w:szCs w:val="20"/>
        </w:rPr>
        <w:t>б</w:t>
      </w:r>
      <w:r w:rsidRPr="009956DB">
        <w:rPr>
          <w:rFonts w:ascii="Times New Roman" w:hAnsi="Times New Roman" w:cs="Times New Roman"/>
          <w:sz w:val="20"/>
          <w:szCs w:val="20"/>
        </w:rPr>
        <w:t xml:space="preserve">ных строений этих обозначений приводить не следует. </w:t>
      </w:r>
      <w:proofErr w:type="gramStart"/>
      <w:r w:rsidRPr="009956DB">
        <w:rPr>
          <w:rFonts w:ascii="Times New Roman" w:hAnsi="Times New Roman" w:cs="Times New Roman"/>
          <w:sz w:val="20"/>
          <w:szCs w:val="20"/>
        </w:rPr>
        <w:t>В абрисе прив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дится наименование угодий участка (двор, огород, сад), замощений (а</w:t>
      </w:r>
      <w:r w:rsidRPr="009956DB">
        <w:rPr>
          <w:rFonts w:ascii="Times New Roman" w:hAnsi="Times New Roman" w:cs="Times New Roman"/>
          <w:sz w:val="20"/>
          <w:szCs w:val="20"/>
        </w:rPr>
        <w:t>с</w:t>
      </w:r>
      <w:r w:rsidRPr="009956DB">
        <w:rPr>
          <w:rFonts w:ascii="Times New Roman" w:hAnsi="Times New Roman" w:cs="Times New Roman"/>
          <w:sz w:val="20"/>
          <w:szCs w:val="20"/>
        </w:rPr>
        <w:t>фальт, грунт и т.п.).</w:t>
      </w:r>
      <w:proofErr w:type="gramEnd"/>
    </w:p>
    <w:p w:rsidR="00B17099" w:rsidRPr="009956DB" w:rsidRDefault="00B1709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Съемочное описание выполняется на полях или на обратной ст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роне абриса.</w:t>
      </w:r>
    </w:p>
    <w:p w:rsidR="00B17099" w:rsidRPr="009956DB" w:rsidRDefault="00B1709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lastRenderedPageBreak/>
        <w:t>Абрис, журнал и другой полевой материал должен быть легко ч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таем и составлен так, чтобы по нему другой исполнитель мог сост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вить без затруднения требуемую документацию на земельный участок.</w:t>
      </w:r>
    </w:p>
    <w:p w:rsidR="00B17099" w:rsidRPr="009956DB" w:rsidRDefault="00B1709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Абрис должен быть подписан исполнителем и проверяющим.</w:t>
      </w:r>
    </w:p>
    <w:p w:rsidR="00B17099" w:rsidRPr="009956DB" w:rsidRDefault="00B1709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i/>
          <w:sz w:val="20"/>
          <w:szCs w:val="20"/>
        </w:rPr>
        <w:t>План квартала</w:t>
      </w:r>
      <w:r w:rsidRPr="009956DB">
        <w:rPr>
          <w:rFonts w:ascii="Times New Roman" w:hAnsi="Times New Roman" w:cs="Times New Roman"/>
          <w:sz w:val="20"/>
          <w:szCs w:val="20"/>
        </w:rPr>
        <w:t xml:space="preserve"> или массива территории составляется в случае о</w:t>
      </w:r>
      <w:r w:rsidRPr="009956DB">
        <w:rPr>
          <w:rFonts w:ascii="Times New Roman" w:hAnsi="Times New Roman" w:cs="Times New Roman"/>
          <w:sz w:val="20"/>
          <w:szCs w:val="20"/>
        </w:rPr>
        <w:t>т</w:t>
      </w:r>
      <w:r w:rsidRPr="009956DB">
        <w:rPr>
          <w:rFonts w:ascii="Times New Roman" w:hAnsi="Times New Roman" w:cs="Times New Roman"/>
          <w:sz w:val="20"/>
          <w:szCs w:val="20"/>
        </w:rPr>
        <w:t>сутствия между отдельными земельными участками физических гр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ниц.</w:t>
      </w:r>
    </w:p>
    <w:p w:rsidR="00B17099" w:rsidRPr="009956DB" w:rsidRDefault="00B1709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План вычерчивается в масштабе 1:500 в условных обозначениях, применяемых при техническом учете о</w:t>
      </w:r>
      <w:r w:rsidRPr="009956DB">
        <w:rPr>
          <w:rFonts w:ascii="Times New Roman" w:hAnsi="Times New Roman" w:cs="Times New Roman"/>
          <w:sz w:val="20"/>
          <w:szCs w:val="20"/>
        </w:rPr>
        <w:t>с</w:t>
      </w:r>
      <w:r w:rsidRPr="009956DB">
        <w:rPr>
          <w:rFonts w:ascii="Times New Roman" w:hAnsi="Times New Roman" w:cs="Times New Roman"/>
          <w:sz w:val="20"/>
          <w:szCs w:val="20"/>
        </w:rPr>
        <w:t>новных фондов жилищно-коммунального хозяйства. На плане показываются все строения, соор</w:t>
      </w:r>
      <w:r w:rsidRPr="009956DB">
        <w:rPr>
          <w:rFonts w:ascii="Times New Roman" w:hAnsi="Times New Roman" w:cs="Times New Roman"/>
          <w:sz w:val="20"/>
          <w:szCs w:val="20"/>
        </w:rPr>
        <w:t>у</w:t>
      </w:r>
      <w:r w:rsidRPr="009956DB">
        <w:rPr>
          <w:rFonts w:ascii="Times New Roman" w:hAnsi="Times New Roman" w:cs="Times New Roman"/>
          <w:sz w:val="20"/>
          <w:szCs w:val="20"/>
        </w:rPr>
        <w:t>жения, опоры, колодцы, зеленые насаждения и другая наземная ситу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ция. План ориентируется на листе по мерид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 xml:space="preserve">ану южной стороной по нижнему обрезу листа. </w:t>
      </w:r>
      <w:proofErr w:type="gramStart"/>
      <w:r w:rsidRPr="009956DB">
        <w:rPr>
          <w:rFonts w:ascii="Times New Roman" w:hAnsi="Times New Roman" w:cs="Times New Roman"/>
          <w:sz w:val="20"/>
          <w:szCs w:val="20"/>
        </w:rPr>
        <w:t>Физические границы вычерчиваются сплошной линией, условные - пунктирной.</w:t>
      </w:r>
      <w:proofErr w:type="gramEnd"/>
      <w:r w:rsidRPr="009956DB">
        <w:rPr>
          <w:rFonts w:ascii="Times New Roman" w:hAnsi="Times New Roman" w:cs="Times New Roman"/>
          <w:sz w:val="20"/>
          <w:szCs w:val="20"/>
        </w:rPr>
        <w:t xml:space="preserve"> На плане указываются наименование улиц и проездов, размеры, высоты и адресные номера строений. Мат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риал, этажность и назначение строений отражается сокращенно (напр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мер, 5КЖ).</w:t>
      </w:r>
    </w:p>
    <w:p w:rsidR="00B17099" w:rsidRPr="009956DB" w:rsidRDefault="00B1709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 xml:space="preserve">План оформляется рамкой. В правом углу верхней части </w:t>
      </w:r>
      <w:proofErr w:type="spellStart"/>
      <w:r w:rsidRPr="009956DB">
        <w:rPr>
          <w:rFonts w:ascii="Times New Roman" w:hAnsi="Times New Roman" w:cs="Times New Roman"/>
          <w:sz w:val="20"/>
          <w:szCs w:val="20"/>
        </w:rPr>
        <w:t>зарамо</w:t>
      </w:r>
      <w:r w:rsidRPr="009956DB">
        <w:rPr>
          <w:rFonts w:ascii="Times New Roman" w:hAnsi="Times New Roman" w:cs="Times New Roman"/>
          <w:sz w:val="20"/>
          <w:szCs w:val="20"/>
        </w:rPr>
        <w:t>ч</w:t>
      </w:r>
      <w:r w:rsidRPr="009956DB">
        <w:rPr>
          <w:rFonts w:ascii="Times New Roman" w:hAnsi="Times New Roman" w:cs="Times New Roman"/>
          <w:sz w:val="20"/>
          <w:szCs w:val="20"/>
        </w:rPr>
        <w:t>ного</w:t>
      </w:r>
      <w:proofErr w:type="spellEnd"/>
      <w:r w:rsidRPr="009956DB">
        <w:rPr>
          <w:rFonts w:ascii="Times New Roman" w:hAnsi="Times New Roman" w:cs="Times New Roman"/>
          <w:sz w:val="20"/>
          <w:szCs w:val="20"/>
        </w:rPr>
        <w:t xml:space="preserve"> оформления указывается в числителе номер, а в знаменателе - о</w:t>
      </w:r>
      <w:r w:rsidRPr="009956DB">
        <w:rPr>
          <w:rFonts w:ascii="Times New Roman" w:hAnsi="Times New Roman" w:cs="Times New Roman"/>
          <w:sz w:val="20"/>
          <w:szCs w:val="20"/>
        </w:rPr>
        <w:t>б</w:t>
      </w:r>
      <w:r w:rsidRPr="009956DB">
        <w:rPr>
          <w:rFonts w:ascii="Times New Roman" w:hAnsi="Times New Roman" w:cs="Times New Roman"/>
          <w:sz w:val="20"/>
          <w:szCs w:val="20"/>
        </w:rPr>
        <w:t>щая площадь квартала; в середине проставляется и заполняется адре</w:t>
      </w:r>
      <w:r w:rsidRPr="009956DB">
        <w:rPr>
          <w:rFonts w:ascii="Times New Roman" w:hAnsi="Times New Roman" w:cs="Times New Roman"/>
          <w:sz w:val="20"/>
          <w:szCs w:val="20"/>
        </w:rPr>
        <w:t>с</w:t>
      </w:r>
      <w:r w:rsidRPr="009956DB">
        <w:rPr>
          <w:rFonts w:ascii="Times New Roman" w:hAnsi="Times New Roman" w:cs="Times New Roman"/>
          <w:sz w:val="20"/>
          <w:szCs w:val="20"/>
        </w:rPr>
        <w:t xml:space="preserve">ный штамп; в левом - надпись "для служебного пользования". В правом углу нижней части </w:t>
      </w:r>
      <w:proofErr w:type="spellStart"/>
      <w:r w:rsidRPr="009956DB">
        <w:rPr>
          <w:rFonts w:ascii="Times New Roman" w:hAnsi="Times New Roman" w:cs="Times New Roman"/>
          <w:sz w:val="20"/>
          <w:szCs w:val="20"/>
        </w:rPr>
        <w:t>зарамочного</w:t>
      </w:r>
      <w:proofErr w:type="spellEnd"/>
      <w:r w:rsidRPr="009956DB">
        <w:rPr>
          <w:rFonts w:ascii="Times New Roman" w:hAnsi="Times New Roman" w:cs="Times New Roman"/>
          <w:sz w:val="20"/>
          <w:szCs w:val="20"/>
        </w:rPr>
        <w:t xml:space="preserve"> оформления вычерчивается схема ра</w:t>
      </w:r>
      <w:r w:rsidRPr="009956DB">
        <w:rPr>
          <w:rFonts w:ascii="Times New Roman" w:hAnsi="Times New Roman" w:cs="Times New Roman"/>
          <w:sz w:val="20"/>
          <w:szCs w:val="20"/>
        </w:rPr>
        <w:t>с</w:t>
      </w:r>
      <w:r w:rsidRPr="009956DB">
        <w:rPr>
          <w:rFonts w:ascii="Times New Roman" w:hAnsi="Times New Roman" w:cs="Times New Roman"/>
          <w:sz w:val="20"/>
          <w:szCs w:val="20"/>
        </w:rPr>
        <w:t>положения листов (если план квартала выполнен на нескол</w:t>
      </w:r>
      <w:r w:rsidRPr="009956DB">
        <w:rPr>
          <w:rFonts w:ascii="Times New Roman" w:hAnsi="Times New Roman" w:cs="Times New Roman"/>
          <w:sz w:val="20"/>
          <w:szCs w:val="20"/>
        </w:rPr>
        <w:t>ь</w:t>
      </w:r>
      <w:r w:rsidRPr="009956DB">
        <w:rPr>
          <w:rFonts w:ascii="Times New Roman" w:hAnsi="Times New Roman" w:cs="Times New Roman"/>
          <w:sz w:val="20"/>
          <w:szCs w:val="20"/>
        </w:rPr>
        <w:t>ких листах), а под схемой - масштаб плана; в левом - исполнительный штамп.</w:t>
      </w:r>
    </w:p>
    <w:p w:rsidR="00B17099" w:rsidRPr="009956DB" w:rsidRDefault="00B1709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На план наносятся границы смежных земельных участков по с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гласованию между землепользователями, что оформляется их подпис</w:t>
      </w:r>
      <w:r w:rsidRPr="009956DB">
        <w:rPr>
          <w:rFonts w:ascii="Times New Roman" w:hAnsi="Times New Roman" w:cs="Times New Roman"/>
          <w:sz w:val="20"/>
          <w:szCs w:val="20"/>
        </w:rPr>
        <w:t>я</w:t>
      </w:r>
      <w:r w:rsidRPr="009956DB">
        <w:rPr>
          <w:rFonts w:ascii="Times New Roman" w:hAnsi="Times New Roman" w:cs="Times New Roman"/>
          <w:sz w:val="20"/>
          <w:szCs w:val="20"/>
        </w:rPr>
        <w:t>ми.</w:t>
      </w:r>
    </w:p>
    <w:p w:rsidR="00B17099" w:rsidRPr="009956DB" w:rsidRDefault="00B1709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i/>
          <w:sz w:val="20"/>
          <w:szCs w:val="20"/>
        </w:rPr>
        <w:t>План отдельного земельного участка</w:t>
      </w:r>
      <w:r w:rsidRPr="009956DB">
        <w:rPr>
          <w:rFonts w:ascii="Times New Roman" w:hAnsi="Times New Roman" w:cs="Times New Roman"/>
          <w:sz w:val="20"/>
          <w:szCs w:val="20"/>
        </w:rPr>
        <w:t xml:space="preserve"> вычерчивается по данным абриса либо </w:t>
      </w:r>
      <w:proofErr w:type="spellStart"/>
      <w:r w:rsidRPr="009956DB">
        <w:rPr>
          <w:rFonts w:ascii="Times New Roman" w:hAnsi="Times New Roman" w:cs="Times New Roman"/>
          <w:sz w:val="20"/>
          <w:szCs w:val="20"/>
        </w:rPr>
        <w:t>перекопированием</w:t>
      </w:r>
      <w:proofErr w:type="spellEnd"/>
      <w:r w:rsidRPr="009956DB">
        <w:rPr>
          <w:rFonts w:ascii="Times New Roman" w:hAnsi="Times New Roman" w:cs="Times New Roman"/>
          <w:sz w:val="20"/>
          <w:szCs w:val="20"/>
        </w:rPr>
        <w:t xml:space="preserve"> с плана квартала (территории) после уточнения и оформления на этом плане границ землепользования. План вычерч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вается в масштабе 1:500 и в условных обозначениях, принятых при техническом учете основных фондов жилищно-коммунального х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зяйства.</w:t>
      </w:r>
    </w:p>
    <w:p w:rsidR="00B17099" w:rsidRPr="009956DB" w:rsidRDefault="00B1709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На плане земельного участка должны быть показаны границы, все строения, надворные сооружения, опоры воздушных линий электроп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редачи, колодцы, зеленые насаждения (за исключением фруктовых д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ревьев на приусадебных участках граждан), угодья. Должны быть пр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ведены размеры границ участка, замощений и служб, указаны в</w:t>
      </w:r>
      <w:r w:rsidRPr="009956DB">
        <w:rPr>
          <w:rFonts w:ascii="Times New Roman" w:hAnsi="Times New Roman" w:cs="Times New Roman"/>
          <w:sz w:val="20"/>
          <w:szCs w:val="20"/>
        </w:rPr>
        <w:t>ы</w:t>
      </w:r>
      <w:r w:rsidRPr="009956DB">
        <w:rPr>
          <w:rFonts w:ascii="Times New Roman" w:hAnsi="Times New Roman" w:cs="Times New Roman"/>
          <w:sz w:val="20"/>
          <w:szCs w:val="20"/>
        </w:rPr>
        <w:t>соты строений.</w:t>
      </w:r>
    </w:p>
    <w:p w:rsidR="00B17099" w:rsidRPr="009956DB" w:rsidRDefault="00B1709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Каждое строение, пристройка и сооружение литеруются, и даются пояснения на плане согласно данным абриса. К плану составляется эк</w:t>
      </w:r>
      <w:r w:rsidRPr="009956DB">
        <w:rPr>
          <w:rFonts w:ascii="Times New Roman" w:hAnsi="Times New Roman" w:cs="Times New Roman"/>
          <w:sz w:val="20"/>
          <w:szCs w:val="20"/>
        </w:rPr>
        <w:t>с</w:t>
      </w:r>
      <w:r w:rsidRPr="009956DB">
        <w:rPr>
          <w:rFonts w:ascii="Times New Roman" w:hAnsi="Times New Roman" w:cs="Times New Roman"/>
          <w:sz w:val="20"/>
          <w:szCs w:val="20"/>
        </w:rPr>
        <w:lastRenderedPageBreak/>
        <w:t>пликация строений и сооружений, входящих в состав инвентарного объекта, отражающая их назначение.</w:t>
      </w:r>
    </w:p>
    <w:p w:rsidR="00B17099" w:rsidRPr="009956DB" w:rsidRDefault="00B1709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Чертеж должен быть сориентирован стрелкой по странам света.</w:t>
      </w:r>
    </w:p>
    <w:p w:rsidR="00B17099" w:rsidRPr="009956DB" w:rsidRDefault="00B1709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План земельного участка оформляется штампом.</w:t>
      </w:r>
    </w:p>
    <w:p w:rsidR="00B17099" w:rsidRPr="009956DB" w:rsidRDefault="00B1709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По данным плана земельного участка и результатов измерений в натуре определяется общая площадь и площади под застройкой, зам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щениями, угодьями, зелеными насаждениями.</w:t>
      </w:r>
    </w:p>
    <w:p w:rsidR="00B17099" w:rsidRPr="009956DB" w:rsidRDefault="00B1709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 xml:space="preserve">Сумма площадей отдельных частей участка не должна отличаться от общей площади более чем на 0,5%. </w:t>
      </w:r>
    </w:p>
    <w:p w:rsidR="009956DB" w:rsidRDefault="009956DB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B17099" w:rsidRPr="009956DB" w:rsidRDefault="00B1709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Подсчет площадей может выполняться графическим или аналит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ческим способом, а также с помощью планиметра или палетки.</w:t>
      </w:r>
    </w:p>
    <w:p w:rsidR="00B17099" w:rsidRPr="009956DB" w:rsidRDefault="00B1709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Для обеспечения точности необходимо соблюдать следующие тр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бования:</w:t>
      </w:r>
    </w:p>
    <w:p w:rsidR="00B17099" w:rsidRPr="009956DB" w:rsidRDefault="00B1709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9956DB">
        <w:rPr>
          <w:rFonts w:ascii="Times New Roman" w:hAnsi="Times New Roman" w:cs="Times New Roman"/>
          <w:sz w:val="20"/>
          <w:szCs w:val="20"/>
        </w:rPr>
        <w:t>а) при графическом способе определение площади участка чет</w:t>
      </w:r>
      <w:r w:rsidRPr="009956DB">
        <w:rPr>
          <w:rFonts w:ascii="Times New Roman" w:hAnsi="Times New Roman" w:cs="Times New Roman"/>
          <w:sz w:val="20"/>
          <w:szCs w:val="20"/>
        </w:rPr>
        <w:t>ы</w:t>
      </w:r>
      <w:r w:rsidRPr="009956DB">
        <w:rPr>
          <w:rFonts w:ascii="Times New Roman" w:hAnsi="Times New Roman" w:cs="Times New Roman"/>
          <w:sz w:val="20"/>
          <w:szCs w:val="20"/>
        </w:rPr>
        <w:t>рехугольной формы допускается производить перемножением его сре</w:t>
      </w:r>
      <w:r w:rsidRPr="009956DB">
        <w:rPr>
          <w:rFonts w:ascii="Times New Roman" w:hAnsi="Times New Roman" w:cs="Times New Roman"/>
          <w:sz w:val="20"/>
          <w:szCs w:val="20"/>
        </w:rPr>
        <w:t>д</w:t>
      </w:r>
      <w:r w:rsidRPr="009956DB">
        <w:rPr>
          <w:rFonts w:ascii="Times New Roman" w:hAnsi="Times New Roman" w:cs="Times New Roman"/>
          <w:sz w:val="20"/>
          <w:szCs w:val="20"/>
        </w:rPr>
        <w:t>ней длины на среднюю ширину, если углы четырехугольника отлич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ются от пр</w:t>
      </w:r>
      <w:r w:rsidRPr="009956DB">
        <w:rPr>
          <w:rFonts w:ascii="Times New Roman" w:hAnsi="Times New Roman" w:cs="Times New Roman"/>
          <w:sz w:val="20"/>
          <w:szCs w:val="20"/>
        </w:rPr>
        <w:t>я</w:t>
      </w:r>
      <w:r w:rsidRPr="009956DB">
        <w:rPr>
          <w:rFonts w:ascii="Times New Roman" w:hAnsi="Times New Roman" w:cs="Times New Roman"/>
          <w:sz w:val="20"/>
          <w:szCs w:val="20"/>
        </w:rPr>
        <w:t>мого не более чем на 15 градусов.</w:t>
      </w:r>
      <w:proofErr w:type="gramEnd"/>
      <w:r w:rsidRPr="009956DB">
        <w:rPr>
          <w:rFonts w:ascii="Times New Roman" w:hAnsi="Times New Roman" w:cs="Times New Roman"/>
          <w:sz w:val="20"/>
          <w:szCs w:val="20"/>
        </w:rPr>
        <w:t xml:space="preserve"> В других случаях участок на плане разбивается на простейшие геометрические фигуры с соотн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 xml:space="preserve">шением элементов, по которым будут вычислены высоты, 1/10 </w:t>
      </w:r>
      <w:proofErr w:type="gramStart"/>
      <w:r w:rsidRPr="009956DB">
        <w:rPr>
          <w:rFonts w:ascii="Times New Roman" w:hAnsi="Times New Roman" w:cs="Times New Roman"/>
          <w:sz w:val="20"/>
          <w:szCs w:val="20"/>
        </w:rPr>
        <w:t>и</w:t>
      </w:r>
      <w:proofErr w:type="gramEnd"/>
      <w:r w:rsidRPr="009956DB">
        <w:rPr>
          <w:rFonts w:ascii="Times New Roman" w:hAnsi="Times New Roman" w:cs="Times New Roman"/>
          <w:sz w:val="20"/>
          <w:szCs w:val="20"/>
        </w:rPr>
        <w:t xml:space="preserve"> стр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мясь к тому, чтобы максимально использовать для подсчета р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зультаты, полученные в натуре.</w:t>
      </w:r>
      <w:r w:rsidR="00C106AD" w:rsidRPr="009956DB">
        <w:rPr>
          <w:rFonts w:ascii="Times New Roman" w:hAnsi="Times New Roman" w:cs="Times New Roman"/>
          <w:sz w:val="20"/>
          <w:szCs w:val="20"/>
        </w:rPr>
        <w:t xml:space="preserve"> </w:t>
      </w:r>
      <w:r w:rsidRPr="009956DB">
        <w:rPr>
          <w:rFonts w:ascii="Times New Roman" w:hAnsi="Times New Roman" w:cs="Times New Roman"/>
          <w:sz w:val="20"/>
          <w:szCs w:val="20"/>
        </w:rPr>
        <w:t>Измерения элементов с плана следует произв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дить с точностью до 0,1 мм. Площадь каждой фигуры необходимо в</w:t>
      </w:r>
      <w:r w:rsidRPr="009956DB">
        <w:rPr>
          <w:rFonts w:ascii="Times New Roman" w:hAnsi="Times New Roman" w:cs="Times New Roman"/>
          <w:sz w:val="20"/>
          <w:szCs w:val="20"/>
        </w:rPr>
        <w:t>ы</w:t>
      </w:r>
      <w:r w:rsidRPr="009956DB">
        <w:rPr>
          <w:rFonts w:ascii="Times New Roman" w:hAnsi="Times New Roman" w:cs="Times New Roman"/>
          <w:sz w:val="20"/>
          <w:szCs w:val="20"/>
        </w:rPr>
        <w:t>числять дважды, например, в треугольнике - при разных осн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ваниях и высотах;</w:t>
      </w:r>
    </w:p>
    <w:p w:rsidR="00B17099" w:rsidRPr="009956DB" w:rsidRDefault="00B1709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б) при аналитическом способе допускается для вычислений и</w:t>
      </w:r>
      <w:r w:rsidRPr="009956DB">
        <w:rPr>
          <w:rFonts w:ascii="Times New Roman" w:hAnsi="Times New Roman" w:cs="Times New Roman"/>
          <w:sz w:val="20"/>
          <w:szCs w:val="20"/>
        </w:rPr>
        <w:t>с</w:t>
      </w:r>
      <w:r w:rsidRPr="009956DB">
        <w:rPr>
          <w:rFonts w:ascii="Times New Roman" w:hAnsi="Times New Roman" w:cs="Times New Roman"/>
          <w:sz w:val="20"/>
          <w:szCs w:val="20"/>
        </w:rPr>
        <w:t>пользовать координаты, полученные по результатам теодолитной съе</w:t>
      </w:r>
      <w:r w:rsidRPr="009956DB">
        <w:rPr>
          <w:rFonts w:ascii="Times New Roman" w:hAnsi="Times New Roman" w:cs="Times New Roman"/>
          <w:sz w:val="20"/>
          <w:szCs w:val="20"/>
        </w:rPr>
        <w:t>м</w:t>
      </w:r>
      <w:r w:rsidRPr="009956DB">
        <w:rPr>
          <w:rFonts w:ascii="Times New Roman" w:hAnsi="Times New Roman" w:cs="Times New Roman"/>
          <w:sz w:val="20"/>
          <w:szCs w:val="20"/>
        </w:rPr>
        <w:t>ки или измеренные на плане;</w:t>
      </w:r>
    </w:p>
    <w:p w:rsidR="00B17099" w:rsidRPr="009956DB" w:rsidRDefault="00B1709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в) при определении площадей планиметром необходимо руково</w:t>
      </w:r>
      <w:r w:rsidRPr="009956DB">
        <w:rPr>
          <w:rFonts w:ascii="Times New Roman" w:hAnsi="Times New Roman" w:cs="Times New Roman"/>
          <w:sz w:val="20"/>
          <w:szCs w:val="20"/>
        </w:rPr>
        <w:t>д</w:t>
      </w:r>
      <w:r w:rsidRPr="009956DB">
        <w:rPr>
          <w:rFonts w:ascii="Times New Roman" w:hAnsi="Times New Roman" w:cs="Times New Roman"/>
          <w:sz w:val="20"/>
          <w:szCs w:val="20"/>
        </w:rPr>
        <w:t>ствоваться правилами, изложенными в паспорте на него;</w:t>
      </w:r>
    </w:p>
    <w:p w:rsidR="00B17099" w:rsidRPr="009956DB" w:rsidRDefault="00B1709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 xml:space="preserve">г) при </w:t>
      </w:r>
      <w:proofErr w:type="spellStart"/>
      <w:r w:rsidRPr="009956DB">
        <w:rPr>
          <w:rFonts w:ascii="Times New Roman" w:hAnsi="Times New Roman" w:cs="Times New Roman"/>
          <w:sz w:val="20"/>
          <w:szCs w:val="20"/>
        </w:rPr>
        <w:t>палеточном</w:t>
      </w:r>
      <w:proofErr w:type="spellEnd"/>
      <w:r w:rsidRPr="009956DB">
        <w:rPr>
          <w:rFonts w:ascii="Times New Roman" w:hAnsi="Times New Roman" w:cs="Times New Roman"/>
          <w:sz w:val="20"/>
          <w:szCs w:val="20"/>
        </w:rPr>
        <w:t xml:space="preserve"> способе определения площади допускается применять параллельные палетки.</w:t>
      </w:r>
    </w:p>
    <w:p w:rsidR="00B17099" w:rsidRPr="009956DB" w:rsidRDefault="00B1709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F2129E" w:rsidRPr="009956DB" w:rsidRDefault="00F2129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9956DB">
        <w:rPr>
          <w:rFonts w:ascii="Times New Roman" w:hAnsi="Times New Roman" w:cs="Times New Roman"/>
          <w:sz w:val="20"/>
          <w:szCs w:val="20"/>
          <w:u w:val="single"/>
        </w:rPr>
        <w:t>2. Съемка зданий.</w:t>
      </w:r>
    </w:p>
    <w:p w:rsidR="00F2129E" w:rsidRPr="009956DB" w:rsidRDefault="00F2129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При первичной технической инвентаризации основного строения необходимо максимально использовать проектную документацию на его возведение. Перед началом работ по данным проектной документ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 xml:space="preserve">ции могут быть составлены заготовки </w:t>
      </w:r>
      <w:proofErr w:type="gramStart"/>
      <w:r w:rsidRPr="009956DB">
        <w:rPr>
          <w:rFonts w:ascii="Times New Roman" w:hAnsi="Times New Roman" w:cs="Times New Roman"/>
          <w:sz w:val="20"/>
          <w:szCs w:val="20"/>
        </w:rPr>
        <w:t>под</w:t>
      </w:r>
      <w:proofErr w:type="gramEnd"/>
      <w:r w:rsidRPr="009956DB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9956DB">
        <w:rPr>
          <w:rFonts w:ascii="Times New Roman" w:hAnsi="Times New Roman" w:cs="Times New Roman"/>
          <w:sz w:val="20"/>
          <w:szCs w:val="20"/>
        </w:rPr>
        <w:t>абриса</w:t>
      </w:r>
      <w:proofErr w:type="gramEnd"/>
      <w:r w:rsidRPr="009956DB">
        <w:rPr>
          <w:rFonts w:ascii="Times New Roman" w:hAnsi="Times New Roman" w:cs="Times New Roman"/>
          <w:sz w:val="20"/>
          <w:szCs w:val="20"/>
        </w:rPr>
        <w:t xml:space="preserve"> и выписаны необх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димые технические характеристики стро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ния.</w:t>
      </w:r>
    </w:p>
    <w:p w:rsidR="00F2129E" w:rsidRPr="009956DB" w:rsidRDefault="00F2129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Основное строение с пристройками должно быть обмерено снар</w:t>
      </w:r>
      <w:r w:rsidRPr="009956DB">
        <w:rPr>
          <w:rFonts w:ascii="Times New Roman" w:hAnsi="Times New Roman" w:cs="Times New Roman"/>
          <w:sz w:val="20"/>
          <w:szCs w:val="20"/>
        </w:rPr>
        <w:t>у</w:t>
      </w:r>
      <w:r w:rsidRPr="009956DB">
        <w:rPr>
          <w:rFonts w:ascii="Times New Roman" w:hAnsi="Times New Roman" w:cs="Times New Roman"/>
          <w:sz w:val="20"/>
          <w:szCs w:val="20"/>
        </w:rPr>
        <w:t>жи и внутри. Одновременно выполняется техническое описание ко</w:t>
      </w:r>
      <w:r w:rsidRPr="009956DB">
        <w:rPr>
          <w:rFonts w:ascii="Times New Roman" w:hAnsi="Times New Roman" w:cs="Times New Roman"/>
          <w:sz w:val="20"/>
          <w:szCs w:val="20"/>
        </w:rPr>
        <w:t>н</w:t>
      </w:r>
      <w:r w:rsidRPr="009956DB">
        <w:rPr>
          <w:rFonts w:ascii="Times New Roman" w:hAnsi="Times New Roman" w:cs="Times New Roman"/>
          <w:sz w:val="20"/>
          <w:szCs w:val="20"/>
        </w:rPr>
        <w:lastRenderedPageBreak/>
        <w:t>структивных элементов с указанием признаков износа. Обмер основн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го строения следует производить рулеткой (</w:t>
      </w:r>
      <w:proofErr w:type="spellStart"/>
      <w:r w:rsidRPr="009956DB">
        <w:rPr>
          <w:rFonts w:ascii="Times New Roman" w:hAnsi="Times New Roman" w:cs="Times New Roman"/>
          <w:sz w:val="20"/>
          <w:szCs w:val="20"/>
        </w:rPr>
        <w:t>тесьмянной</w:t>
      </w:r>
      <w:proofErr w:type="spellEnd"/>
      <w:r w:rsidRPr="009956DB">
        <w:rPr>
          <w:rFonts w:ascii="Times New Roman" w:hAnsi="Times New Roman" w:cs="Times New Roman"/>
          <w:sz w:val="20"/>
          <w:szCs w:val="20"/>
        </w:rPr>
        <w:t xml:space="preserve"> или стальной) с точностью измерений до 0,01 м. Могут быть использованы другие и</w:t>
      </w:r>
      <w:r w:rsidRPr="009956DB">
        <w:rPr>
          <w:rFonts w:ascii="Times New Roman" w:hAnsi="Times New Roman" w:cs="Times New Roman"/>
          <w:sz w:val="20"/>
          <w:szCs w:val="20"/>
        </w:rPr>
        <w:t>з</w:t>
      </w:r>
      <w:r w:rsidRPr="009956DB">
        <w:rPr>
          <w:rFonts w:ascii="Times New Roman" w:hAnsi="Times New Roman" w:cs="Times New Roman"/>
          <w:sz w:val="20"/>
          <w:szCs w:val="20"/>
        </w:rPr>
        <w:t>мерительные инструменты или приборы.</w:t>
      </w:r>
    </w:p>
    <w:p w:rsidR="00A743B1" w:rsidRPr="009956DB" w:rsidRDefault="00F2129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Наружный обмер основного строения с пристройками должен пр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изводиться на уровне окон первого этажа по всему периметру стен в</w:t>
      </w:r>
      <w:r w:rsidRPr="009956DB">
        <w:rPr>
          <w:rFonts w:ascii="Times New Roman" w:hAnsi="Times New Roman" w:cs="Times New Roman"/>
          <w:sz w:val="20"/>
          <w:szCs w:val="20"/>
        </w:rPr>
        <w:t>ы</w:t>
      </w:r>
      <w:r w:rsidRPr="009956DB">
        <w:rPr>
          <w:rFonts w:ascii="Times New Roman" w:hAnsi="Times New Roman" w:cs="Times New Roman"/>
          <w:sz w:val="20"/>
          <w:szCs w:val="20"/>
        </w:rPr>
        <w:t>ше цоколя. Одновременно при замере оконных и дверных проемов д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лаются по ходу промежуточные отсчеты.</w:t>
      </w:r>
      <w:r w:rsidR="00A743B1" w:rsidRPr="009956DB">
        <w:rPr>
          <w:rFonts w:ascii="Times New Roman" w:hAnsi="Times New Roman" w:cs="Times New Roman"/>
          <w:sz w:val="20"/>
          <w:szCs w:val="20"/>
        </w:rPr>
        <w:t xml:space="preserve"> Не подлежат обмеру в</w:t>
      </w:r>
      <w:r w:rsidR="00A743B1" w:rsidRPr="009956DB">
        <w:rPr>
          <w:rFonts w:ascii="Times New Roman" w:hAnsi="Times New Roman" w:cs="Times New Roman"/>
          <w:sz w:val="20"/>
          <w:szCs w:val="20"/>
        </w:rPr>
        <w:t>ы</w:t>
      </w:r>
      <w:r w:rsidR="00A743B1" w:rsidRPr="009956DB">
        <w:rPr>
          <w:rFonts w:ascii="Times New Roman" w:hAnsi="Times New Roman" w:cs="Times New Roman"/>
          <w:sz w:val="20"/>
          <w:szCs w:val="20"/>
        </w:rPr>
        <w:t>ступы до 0,1 м.</w:t>
      </w:r>
    </w:p>
    <w:p w:rsidR="00F2129E" w:rsidRPr="009956DB" w:rsidRDefault="00F2129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При наружном обмере строения необходимо замерять его отдел</w:t>
      </w:r>
      <w:r w:rsidRPr="009956DB">
        <w:rPr>
          <w:rFonts w:ascii="Times New Roman" w:hAnsi="Times New Roman" w:cs="Times New Roman"/>
          <w:sz w:val="20"/>
          <w:szCs w:val="20"/>
        </w:rPr>
        <w:t>ь</w:t>
      </w:r>
      <w:r w:rsidRPr="009956DB">
        <w:rPr>
          <w:rFonts w:ascii="Times New Roman" w:hAnsi="Times New Roman" w:cs="Times New Roman"/>
          <w:sz w:val="20"/>
          <w:szCs w:val="20"/>
        </w:rPr>
        <w:t>ные части, характеризуемые назнач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нием, различием материалов стен, высоты и т.д. В абрисе такие отсчеты записываются перпендикулярно к измеря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мой линии.</w:t>
      </w:r>
    </w:p>
    <w:p w:rsidR="00F2129E" w:rsidRPr="009956DB" w:rsidRDefault="00F2129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Внутренний обмер строения должен производиться от отдела</w:t>
      </w:r>
      <w:r w:rsidRPr="009956DB">
        <w:rPr>
          <w:rFonts w:ascii="Times New Roman" w:hAnsi="Times New Roman" w:cs="Times New Roman"/>
          <w:sz w:val="20"/>
          <w:szCs w:val="20"/>
        </w:rPr>
        <w:t>н</w:t>
      </w:r>
      <w:r w:rsidRPr="009956DB">
        <w:rPr>
          <w:rFonts w:ascii="Times New Roman" w:hAnsi="Times New Roman" w:cs="Times New Roman"/>
          <w:sz w:val="20"/>
          <w:szCs w:val="20"/>
        </w:rPr>
        <w:t>ных поверхностей по периметру стен или перегородок помещений на высоте 1,20 - 1,30 м от пола. При невозможности измерений непосредстве</w:t>
      </w:r>
      <w:r w:rsidRPr="009956DB">
        <w:rPr>
          <w:rFonts w:ascii="Times New Roman" w:hAnsi="Times New Roman" w:cs="Times New Roman"/>
          <w:sz w:val="20"/>
          <w:szCs w:val="20"/>
        </w:rPr>
        <w:t>н</w:t>
      </w:r>
      <w:r w:rsidRPr="009956DB">
        <w:rPr>
          <w:rFonts w:ascii="Times New Roman" w:hAnsi="Times New Roman" w:cs="Times New Roman"/>
          <w:sz w:val="20"/>
          <w:szCs w:val="20"/>
        </w:rPr>
        <w:t>но по плоскости стен или перегородок допускается производить измерения параллельными промерами.</w:t>
      </w:r>
    </w:p>
    <w:p w:rsidR="00F2129E" w:rsidRPr="009956DB" w:rsidRDefault="00F2129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В случае если стены или перегородки помещений обшиты выст</w:t>
      </w:r>
      <w:r w:rsidRPr="009956DB">
        <w:rPr>
          <w:rFonts w:ascii="Times New Roman" w:hAnsi="Times New Roman" w:cs="Times New Roman"/>
          <w:sz w:val="20"/>
          <w:szCs w:val="20"/>
        </w:rPr>
        <w:t>у</w:t>
      </w:r>
      <w:r w:rsidRPr="009956DB">
        <w:rPr>
          <w:rFonts w:ascii="Times New Roman" w:hAnsi="Times New Roman" w:cs="Times New Roman"/>
          <w:sz w:val="20"/>
          <w:szCs w:val="20"/>
        </w:rPr>
        <w:t>пающей панелью, обмер следует выпо</w:t>
      </w:r>
      <w:r w:rsidRPr="009956DB">
        <w:rPr>
          <w:rFonts w:ascii="Times New Roman" w:hAnsi="Times New Roman" w:cs="Times New Roman"/>
          <w:sz w:val="20"/>
          <w:szCs w:val="20"/>
        </w:rPr>
        <w:t>л</w:t>
      </w:r>
      <w:r w:rsidRPr="009956DB">
        <w:rPr>
          <w:rFonts w:ascii="Times New Roman" w:hAnsi="Times New Roman" w:cs="Times New Roman"/>
          <w:sz w:val="20"/>
          <w:szCs w:val="20"/>
        </w:rPr>
        <w:t>нять дважды: по панели и выше ее, по стенам. Первый необходим для определения площади помещ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ния, вт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рой - для определения толщины стен (перегородок).</w:t>
      </w:r>
    </w:p>
    <w:p w:rsidR="00F2129E" w:rsidRPr="009956DB" w:rsidRDefault="00F2129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В зданиях непрямоугольной формы во всех угловых комнатах пе</w:t>
      </w:r>
      <w:r w:rsidRPr="009956DB">
        <w:rPr>
          <w:rFonts w:ascii="Times New Roman" w:hAnsi="Times New Roman" w:cs="Times New Roman"/>
          <w:sz w:val="20"/>
          <w:szCs w:val="20"/>
        </w:rPr>
        <w:t>р</w:t>
      </w:r>
      <w:r w:rsidRPr="009956DB">
        <w:rPr>
          <w:rFonts w:ascii="Times New Roman" w:hAnsi="Times New Roman" w:cs="Times New Roman"/>
          <w:sz w:val="20"/>
          <w:szCs w:val="20"/>
        </w:rPr>
        <w:t>вого этажа одновременно с указанными промерами измеряются диаг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нали. Измерения диагоналей выполняются также во всех пом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щениях непрям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угольной формы.</w:t>
      </w:r>
    </w:p>
    <w:p w:rsidR="00F2129E" w:rsidRPr="009956DB" w:rsidRDefault="00F2129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При съемке помещений производится замер оконных и дверных проемов, строительных контуров санитарно-технического оборудов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ния (ванн, унитазов, отопительных колонок). Замер оконных и дверных пр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емов проводится нарастающим итогом до начала и конца проема. Изм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рение толщины стен или перегородки выполняется через дверной проем.</w:t>
      </w:r>
    </w:p>
    <w:p w:rsidR="00F2129E" w:rsidRPr="009956DB" w:rsidRDefault="00F2129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В лестничных клетках измеряются лестничные площадки, шахты лифтов, ширина маршей. В абрисе ук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зывается стрелкой направление подъема маршей и число ступеней.</w:t>
      </w:r>
    </w:p>
    <w:p w:rsidR="009956DB" w:rsidRDefault="009956DB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F2129E" w:rsidRPr="009956DB" w:rsidRDefault="00F2129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Обмер печей и кухонных очагов производится по их горизонтал</w:t>
      </w:r>
      <w:r w:rsidRPr="009956DB">
        <w:rPr>
          <w:rFonts w:ascii="Times New Roman" w:hAnsi="Times New Roman" w:cs="Times New Roman"/>
          <w:sz w:val="20"/>
          <w:szCs w:val="20"/>
        </w:rPr>
        <w:t>ь</w:t>
      </w:r>
      <w:r w:rsidRPr="009956DB">
        <w:rPr>
          <w:rFonts w:ascii="Times New Roman" w:hAnsi="Times New Roman" w:cs="Times New Roman"/>
          <w:sz w:val="20"/>
          <w:szCs w:val="20"/>
        </w:rPr>
        <w:t>ному сечению на уровне топливника. Круглые печи замеряются (прив</w:t>
      </w:r>
      <w:r w:rsidRPr="009956DB">
        <w:rPr>
          <w:rFonts w:ascii="Times New Roman" w:hAnsi="Times New Roman" w:cs="Times New Roman"/>
          <w:sz w:val="20"/>
          <w:szCs w:val="20"/>
        </w:rPr>
        <w:t>я</w:t>
      </w:r>
      <w:r w:rsidRPr="009956DB">
        <w:rPr>
          <w:rFonts w:ascii="Times New Roman" w:hAnsi="Times New Roman" w:cs="Times New Roman"/>
          <w:sz w:val="20"/>
          <w:szCs w:val="20"/>
        </w:rPr>
        <w:t>зываются) по параллельным касательным к окружности печи. В абрисе указ</w:t>
      </w:r>
      <w:r w:rsidRPr="009956DB">
        <w:rPr>
          <w:rFonts w:ascii="Times New Roman" w:hAnsi="Times New Roman" w:cs="Times New Roman"/>
          <w:sz w:val="20"/>
          <w:szCs w:val="20"/>
        </w:rPr>
        <w:t>ы</w:t>
      </w:r>
      <w:r w:rsidRPr="009956DB">
        <w:rPr>
          <w:rFonts w:ascii="Times New Roman" w:hAnsi="Times New Roman" w:cs="Times New Roman"/>
          <w:sz w:val="20"/>
          <w:szCs w:val="20"/>
        </w:rPr>
        <w:t>вается ее диаметр.</w:t>
      </w:r>
    </w:p>
    <w:p w:rsidR="00F2129E" w:rsidRPr="009956DB" w:rsidRDefault="00F2129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lastRenderedPageBreak/>
        <w:t>Обмеру подлежат ниши, доходящие до пола и высотой не менее 1,80 м.</w:t>
      </w:r>
    </w:p>
    <w:p w:rsidR="00F2129E" w:rsidRPr="009956DB" w:rsidRDefault="00F2129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При обмере строения должны быть определены внутренняя выс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та помещений и наружная высота стро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ния и его частей.</w:t>
      </w:r>
    </w:p>
    <w:p w:rsidR="00F2129E" w:rsidRPr="009956DB" w:rsidRDefault="00F2129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Внутренняя высота измеряется от пола до потолка в одном из п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мещений каждого типового и цокол</w:t>
      </w:r>
      <w:r w:rsidRPr="009956DB">
        <w:rPr>
          <w:rFonts w:ascii="Times New Roman" w:hAnsi="Times New Roman" w:cs="Times New Roman"/>
          <w:sz w:val="20"/>
          <w:szCs w:val="20"/>
        </w:rPr>
        <w:t>ь</w:t>
      </w:r>
      <w:r w:rsidRPr="009956DB">
        <w:rPr>
          <w:rFonts w:ascii="Times New Roman" w:hAnsi="Times New Roman" w:cs="Times New Roman"/>
          <w:sz w:val="20"/>
          <w:szCs w:val="20"/>
        </w:rPr>
        <w:t>ного этажа (подвала). В холодных пристройках внутренняя высота не измеряется. В подвалах и цокол</w:t>
      </w:r>
      <w:r w:rsidRPr="009956DB">
        <w:rPr>
          <w:rFonts w:ascii="Times New Roman" w:hAnsi="Times New Roman" w:cs="Times New Roman"/>
          <w:sz w:val="20"/>
          <w:szCs w:val="20"/>
        </w:rPr>
        <w:t>ь</w:t>
      </w:r>
      <w:r w:rsidRPr="009956DB">
        <w:rPr>
          <w:rFonts w:ascii="Times New Roman" w:hAnsi="Times New Roman" w:cs="Times New Roman"/>
          <w:sz w:val="20"/>
          <w:szCs w:val="20"/>
        </w:rPr>
        <w:t>ных этажах также замеряется заглубление пола относительно повер</w:t>
      </w:r>
      <w:r w:rsidRPr="009956DB">
        <w:rPr>
          <w:rFonts w:ascii="Times New Roman" w:hAnsi="Times New Roman" w:cs="Times New Roman"/>
          <w:sz w:val="20"/>
          <w:szCs w:val="20"/>
        </w:rPr>
        <w:t>х</w:t>
      </w:r>
      <w:r w:rsidRPr="009956DB">
        <w:rPr>
          <w:rFonts w:ascii="Times New Roman" w:hAnsi="Times New Roman" w:cs="Times New Roman"/>
          <w:sz w:val="20"/>
          <w:szCs w:val="20"/>
        </w:rPr>
        <w:t xml:space="preserve">ности земли или </w:t>
      </w:r>
      <w:proofErr w:type="spellStart"/>
      <w:r w:rsidRPr="009956DB">
        <w:rPr>
          <w:rFonts w:ascii="Times New Roman" w:hAnsi="Times New Roman" w:cs="Times New Roman"/>
          <w:sz w:val="20"/>
          <w:szCs w:val="20"/>
        </w:rPr>
        <w:t>отмостки</w:t>
      </w:r>
      <w:proofErr w:type="spellEnd"/>
      <w:r w:rsidRPr="009956DB">
        <w:rPr>
          <w:rFonts w:ascii="Times New Roman" w:hAnsi="Times New Roman" w:cs="Times New Roman"/>
          <w:sz w:val="20"/>
          <w:szCs w:val="20"/>
        </w:rPr>
        <w:t>. При разной высоте помещений на этаже она дол</w:t>
      </w:r>
      <w:r w:rsidRPr="009956DB">
        <w:rPr>
          <w:rFonts w:ascii="Times New Roman" w:hAnsi="Times New Roman" w:cs="Times New Roman"/>
          <w:sz w:val="20"/>
          <w:szCs w:val="20"/>
        </w:rPr>
        <w:t>ж</w:t>
      </w:r>
      <w:r w:rsidRPr="009956DB">
        <w:rPr>
          <w:rFonts w:ascii="Times New Roman" w:hAnsi="Times New Roman" w:cs="Times New Roman"/>
          <w:sz w:val="20"/>
          <w:szCs w:val="20"/>
        </w:rPr>
        <w:t>на быть измерена в каждом из этих помещений.</w:t>
      </w:r>
    </w:p>
    <w:p w:rsidR="00F2129E" w:rsidRPr="009956DB" w:rsidRDefault="00F2129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Высота строения, пристроек, мезонина, мансарды и светелки для расчета объемов и стоимости определ</w:t>
      </w:r>
      <w:r w:rsidRPr="009956DB">
        <w:rPr>
          <w:rFonts w:ascii="Times New Roman" w:hAnsi="Times New Roman" w:cs="Times New Roman"/>
          <w:sz w:val="20"/>
          <w:szCs w:val="20"/>
        </w:rPr>
        <w:t>я</w:t>
      </w:r>
      <w:r w:rsidRPr="009956DB">
        <w:rPr>
          <w:rFonts w:ascii="Times New Roman" w:hAnsi="Times New Roman" w:cs="Times New Roman"/>
          <w:sz w:val="20"/>
          <w:szCs w:val="20"/>
        </w:rPr>
        <w:t>ется от чистого пола до верха засыпки чердачного перекрытия по данным измерений:</w:t>
      </w:r>
    </w:p>
    <w:p w:rsidR="00F2129E" w:rsidRPr="009956DB" w:rsidRDefault="00433672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 xml:space="preserve">- </w:t>
      </w:r>
      <w:r w:rsidR="00F2129E" w:rsidRPr="009956DB">
        <w:rPr>
          <w:rFonts w:ascii="Times New Roman" w:hAnsi="Times New Roman" w:cs="Times New Roman"/>
          <w:sz w:val="20"/>
          <w:szCs w:val="20"/>
        </w:rPr>
        <w:t>внутренних высот помещений по этажам и толщины междуэта</w:t>
      </w:r>
      <w:r w:rsidR="00F2129E" w:rsidRPr="009956DB">
        <w:rPr>
          <w:rFonts w:ascii="Times New Roman" w:hAnsi="Times New Roman" w:cs="Times New Roman"/>
          <w:sz w:val="20"/>
          <w:szCs w:val="20"/>
        </w:rPr>
        <w:t>ж</w:t>
      </w:r>
      <w:r w:rsidR="00F2129E" w:rsidRPr="009956DB">
        <w:rPr>
          <w:rFonts w:ascii="Times New Roman" w:hAnsi="Times New Roman" w:cs="Times New Roman"/>
          <w:sz w:val="20"/>
          <w:szCs w:val="20"/>
        </w:rPr>
        <w:t xml:space="preserve">ных и </w:t>
      </w:r>
      <w:proofErr w:type="gramStart"/>
      <w:r w:rsidR="00F2129E" w:rsidRPr="009956DB">
        <w:rPr>
          <w:rFonts w:ascii="Times New Roman" w:hAnsi="Times New Roman" w:cs="Times New Roman"/>
          <w:sz w:val="20"/>
          <w:szCs w:val="20"/>
        </w:rPr>
        <w:t>чердачного</w:t>
      </w:r>
      <w:proofErr w:type="gramEnd"/>
      <w:r w:rsidR="00F2129E" w:rsidRPr="009956DB">
        <w:rPr>
          <w:rFonts w:ascii="Times New Roman" w:hAnsi="Times New Roman" w:cs="Times New Roman"/>
          <w:sz w:val="20"/>
          <w:szCs w:val="20"/>
        </w:rPr>
        <w:t xml:space="preserve"> перекрытий. Толщину перекрытий можно опр</w:t>
      </w:r>
      <w:r w:rsidR="00F2129E" w:rsidRPr="009956DB">
        <w:rPr>
          <w:rFonts w:ascii="Times New Roman" w:hAnsi="Times New Roman" w:cs="Times New Roman"/>
          <w:sz w:val="20"/>
          <w:szCs w:val="20"/>
        </w:rPr>
        <w:t>е</w:t>
      </w:r>
      <w:r w:rsidR="00F2129E" w:rsidRPr="009956DB">
        <w:rPr>
          <w:rFonts w:ascii="Times New Roman" w:hAnsi="Times New Roman" w:cs="Times New Roman"/>
          <w:sz w:val="20"/>
          <w:szCs w:val="20"/>
        </w:rPr>
        <w:t>делить по измерению высоты двух или нескольких этажей в лестничной кле</w:t>
      </w:r>
      <w:r w:rsidR="00F2129E" w:rsidRPr="009956DB">
        <w:rPr>
          <w:rFonts w:ascii="Times New Roman" w:hAnsi="Times New Roman" w:cs="Times New Roman"/>
          <w:sz w:val="20"/>
          <w:szCs w:val="20"/>
        </w:rPr>
        <w:t>т</w:t>
      </w:r>
      <w:r w:rsidR="00F2129E" w:rsidRPr="009956DB">
        <w:rPr>
          <w:rFonts w:ascii="Times New Roman" w:hAnsi="Times New Roman" w:cs="Times New Roman"/>
          <w:sz w:val="20"/>
          <w:szCs w:val="20"/>
        </w:rPr>
        <w:t>ке;</w:t>
      </w:r>
    </w:p>
    <w:p w:rsidR="00F2129E" w:rsidRPr="009956DB" w:rsidRDefault="00433672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 xml:space="preserve">- </w:t>
      </w:r>
      <w:r w:rsidR="00F2129E" w:rsidRPr="009956DB">
        <w:rPr>
          <w:rFonts w:ascii="Times New Roman" w:hAnsi="Times New Roman" w:cs="Times New Roman"/>
          <w:sz w:val="20"/>
          <w:szCs w:val="20"/>
        </w:rPr>
        <w:t>внутренней высоты здания от пола первого этажа до потолка п</w:t>
      </w:r>
      <w:r w:rsidR="00F2129E" w:rsidRPr="009956DB">
        <w:rPr>
          <w:rFonts w:ascii="Times New Roman" w:hAnsi="Times New Roman" w:cs="Times New Roman"/>
          <w:sz w:val="20"/>
          <w:szCs w:val="20"/>
        </w:rPr>
        <w:t>о</w:t>
      </w:r>
      <w:r w:rsidR="00F2129E" w:rsidRPr="009956DB">
        <w:rPr>
          <w:rFonts w:ascii="Times New Roman" w:hAnsi="Times New Roman" w:cs="Times New Roman"/>
          <w:sz w:val="20"/>
          <w:szCs w:val="20"/>
        </w:rPr>
        <w:t>следнего в лестничной клетке.</w:t>
      </w:r>
    </w:p>
    <w:p w:rsidR="00F2129E" w:rsidRPr="009956DB" w:rsidRDefault="00F2129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Допускается применять для определения наружных высот стро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ния другие приспособления, обеспечив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ющие требуемую точность.</w:t>
      </w:r>
    </w:p>
    <w:p w:rsidR="009956DB" w:rsidRDefault="009956DB" w:rsidP="009956DB">
      <w:pPr>
        <w:pStyle w:val="a4"/>
        <w:ind w:firstLine="426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F2129E" w:rsidRPr="009956DB" w:rsidRDefault="00F2129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i/>
          <w:sz w:val="20"/>
          <w:szCs w:val="20"/>
        </w:rPr>
        <w:t>Абрис на основное строение</w:t>
      </w:r>
      <w:r w:rsidRPr="009956DB">
        <w:rPr>
          <w:rFonts w:ascii="Times New Roman" w:hAnsi="Times New Roman" w:cs="Times New Roman"/>
          <w:sz w:val="20"/>
          <w:szCs w:val="20"/>
        </w:rPr>
        <w:t xml:space="preserve"> составляется схематично, простым к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рандашом, от руки. Для линий большой протяженности можно польз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ваться линейкой.</w:t>
      </w:r>
    </w:p>
    <w:p w:rsidR="00F2129E" w:rsidRPr="009956DB" w:rsidRDefault="00F2129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Все записи результатов измерений в абрисе должны быть разбо</w:t>
      </w:r>
      <w:r w:rsidRPr="009956DB">
        <w:rPr>
          <w:rFonts w:ascii="Times New Roman" w:hAnsi="Times New Roman" w:cs="Times New Roman"/>
          <w:sz w:val="20"/>
          <w:szCs w:val="20"/>
        </w:rPr>
        <w:t>р</w:t>
      </w:r>
      <w:r w:rsidRPr="009956DB">
        <w:rPr>
          <w:rFonts w:ascii="Times New Roman" w:hAnsi="Times New Roman" w:cs="Times New Roman"/>
          <w:sz w:val="20"/>
          <w:szCs w:val="20"/>
        </w:rPr>
        <w:t>чивы и располагаются таким образом, чтобы могли быть прочитаны по горизонтали слева направо, а по вертикали - снизу вверх.</w:t>
      </w:r>
    </w:p>
    <w:p w:rsidR="00F2129E" w:rsidRPr="009956DB" w:rsidRDefault="00F2129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Абрис должен быть составлен так, чтобы другой работник мог по нему составить исполнительную док</w:t>
      </w:r>
      <w:r w:rsidRPr="009956DB">
        <w:rPr>
          <w:rFonts w:ascii="Times New Roman" w:hAnsi="Times New Roman" w:cs="Times New Roman"/>
          <w:sz w:val="20"/>
          <w:szCs w:val="20"/>
        </w:rPr>
        <w:t>у</w:t>
      </w:r>
      <w:r w:rsidRPr="009956DB">
        <w:rPr>
          <w:rFonts w:ascii="Times New Roman" w:hAnsi="Times New Roman" w:cs="Times New Roman"/>
          <w:sz w:val="20"/>
          <w:szCs w:val="20"/>
        </w:rPr>
        <w:t>ментацию. Абрис должен быть подписан исполнителем и бригадиром.</w:t>
      </w:r>
    </w:p>
    <w:p w:rsidR="009956DB" w:rsidRDefault="009956DB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F2129E" w:rsidRPr="009956DB" w:rsidRDefault="00F2129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По окончании работ по обмеру строения необходимо проверить соответствие наружного размера строения и суммы внутренних измер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ний помещений и стен в помещениях. Разница в размерах не должна пр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вышать величины, рассчитанной по формуле:</w:t>
      </w:r>
    </w:p>
    <w:p w:rsidR="00F2129E" w:rsidRPr="009956DB" w:rsidRDefault="00F2129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F2129E" w:rsidRPr="009956DB" w:rsidRDefault="00F2129E" w:rsidP="009956DB">
      <w:pPr>
        <w:pStyle w:val="a4"/>
        <w:spacing w:line="360" w:lineRule="auto"/>
        <w:ind w:firstLine="426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9956DB">
        <w:rPr>
          <w:rFonts w:ascii="Times New Roman" w:hAnsi="Times New Roman" w:cs="Times New Roman"/>
          <w:i/>
          <w:sz w:val="20"/>
          <w:szCs w:val="20"/>
        </w:rPr>
        <w:t>N = 0,75 x</w:t>
      </w:r>
      <w:proofErr w:type="gramStart"/>
      <w:r w:rsidRPr="009956DB">
        <w:rPr>
          <w:rFonts w:ascii="Times New Roman" w:hAnsi="Times New Roman" w:cs="Times New Roman"/>
          <w:i/>
          <w:sz w:val="20"/>
          <w:szCs w:val="20"/>
        </w:rPr>
        <w:t xml:space="preserve"> К</w:t>
      </w:r>
      <w:proofErr w:type="gramEnd"/>
      <w:r w:rsidRPr="009956DB">
        <w:rPr>
          <w:rFonts w:ascii="Times New Roman" w:hAnsi="Times New Roman" w:cs="Times New Roman"/>
          <w:i/>
          <w:sz w:val="20"/>
          <w:szCs w:val="20"/>
        </w:rPr>
        <w:t>,</w:t>
      </w:r>
    </w:p>
    <w:p w:rsidR="00F2129E" w:rsidRPr="009956DB" w:rsidRDefault="00F2129E" w:rsidP="009956DB">
      <w:pPr>
        <w:pStyle w:val="a4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 w:rsidRPr="009956DB">
        <w:rPr>
          <w:rFonts w:ascii="Times New Roman" w:hAnsi="Times New Roman" w:cs="Times New Roman"/>
          <w:sz w:val="18"/>
          <w:szCs w:val="18"/>
        </w:rPr>
        <w:t xml:space="preserve">где </w:t>
      </w:r>
      <w:r w:rsidR="009956DB" w:rsidRPr="009956DB">
        <w:rPr>
          <w:rFonts w:ascii="Times New Roman" w:hAnsi="Times New Roman" w:cs="Times New Roman"/>
          <w:sz w:val="18"/>
          <w:szCs w:val="18"/>
        </w:rPr>
        <w:t xml:space="preserve">   </w:t>
      </w:r>
      <w:r w:rsidRPr="009956DB">
        <w:rPr>
          <w:rFonts w:ascii="Times New Roman" w:hAnsi="Times New Roman" w:cs="Times New Roman"/>
          <w:i/>
          <w:sz w:val="18"/>
          <w:szCs w:val="18"/>
        </w:rPr>
        <w:t xml:space="preserve">N </w:t>
      </w:r>
      <w:r w:rsidRPr="009956DB">
        <w:rPr>
          <w:rFonts w:ascii="Times New Roman" w:hAnsi="Times New Roman" w:cs="Times New Roman"/>
          <w:sz w:val="18"/>
          <w:szCs w:val="18"/>
        </w:rPr>
        <w:t>- допустимое отклонение в см;</w:t>
      </w:r>
      <w:r w:rsidR="009956DB" w:rsidRPr="009956DB">
        <w:rPr>
          <w:rFonts w:ascii="Times New Roman" w:hAnsi="Times New Roman" w:cs="Times New Roman"/>
          <w:i/>
          <w:sz w:val="18"/>
          <w:szCs w:val="18"/>
        </w:rPr>
        <w:t xml:space="preserve">  </w:t>
      </w:r>
      <w:r w:rsidRPr="009956DB">
        <w:rPr>
          <w:rFonts w:ascii="Times New Roman" w:hAnsi="Times New Roman" w:cs="Times New Roman"/>
          <w:i/>
          <w:sz w:val="18"/>
          <w:szCs w:val="18"/>
        </w:rPr>
        <w:t>0,75 -</w:t>
      </w:r>
      <w:r w:rsidRPr="009956DB">
        <w:rPr>
          <w:rFonts w:ascii="Times New Roman" w:hAnsi="Times New Roman" w:cs="Times New Roman"/>
          <w:sz w:val="18"/>
          <w:szCs w:val="18"/>
        </w:rPr>
        <w:t xml:space="preserve"> коэффициент допустимой ошибки;</w:t>
      </w:r>
      <w:r w:rsidR="009956DB" w:rsidRPr="009956DB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9956DB">
        <w:rPr>
          <w:rFonts w:ascii="Times New Roman" w:hAnsi="Times New Roman" w:cs="Times New Roman"/>
          <w:i/>
          <w:sz w:val="18"/>
          <w:szCs w:val="18"/>
        </w:rPr>
        <w:t>К</w:t>
      </w:r>
      <w:proofErr w:type="gramEnd"/>
      <w:r w:rsidRPr="009956DB">
        <w:rPr>
          <w:rFonts w:ascii="Times New Roman" w:hAnsi="Times New Roman" w:cs="Times New Roman"/>
          <w:sz w:val="18"/>
          <w:szCs w:val="18"/>
        </w:rPr>
        <w:t xml:space="preserve"> - количество суммируемых внутренних замеров (в </w:t>
      </w:r>
      <w:proofErr w:type="spellStart"/>
      <w:r w:rsidRPr="009956DB">
        <w:rPr>
          <w:rFonts w:ascii="Times New Roman" w:hAnsi="Times New Roman" w:cs="Times New Roman"/>
          <w:sz w:val="18"/>
          <w:szCs w:val="18"/>
        </w:rPr>
        <w:t>т.ч</w:t>
      </w:r>
      <w:proofErr w:type="spellEnd"/>
      <w:r w:rsidRPr="009956DB">
        <w:rPr>
          <w:rFonts w:ascii="Times New Roman" w:hAnsi="Times New Roman" w:cs="Times New Roman"/>
          <w:sz w:val="18"/>
          <w:szCs w:val="18"/>
        </w:rPr>
        <w:t>. и изм</w:t>
      </w:r>
      <w:r w:rsidRPr="009956DB">
        <w:rPr>
          <w:rFonts w:ascii="Times New Roman" w:hAnsi="Times New Roman" w:cs="Times New Roman"/>
          <w:sz w:val="18"/>
          <w:szCs w:val="18"/>
        </w:rPr>
        <w:t>е</w:t>
      </w:r>
      <w:r w:rsidRPr="009956DB">
        <w:rPr>
          <w:rFonts w:ascii="Times New Roman" w:hAnsi="Times New Roman" w:cs="Times New Roman"/>
          <w:sz w:val="18"/>
          <w:szCs w:val="18"/>
        </w:rPr>
        <w:t>рений толщины стен и перегородок).</w:t>
      </w:r>
    </w:p>
    <w:p w:rsidR="00F2129E" w:rsidRPr="009956DB" w:rsidRDefault="00F2129E" w:rsidP="009956DB">
      <w:pPr>
        <w:pStyle w:val="a4"/>
        <w:ind w:firstLine="284"/>
        <w:jc w:val="both"/>
        <w:rPr>
          <w:rFonts w:ascii="Times New Roman" w:hAnsi="Times New Roman" w:cs="Times New Roman"/>
          <w:sz w:val="18"/>
          <w:szCs w:val="18"/>
        </w:rPr>
      </w:pPr>
    </w:p>
    <w:p w:rsidR="00F2129E" w:rsidRPr="009956DB" w:rsidRDefault="00F2129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lastRenderedPageBreak/>
        <w:t>Отклонение, не превышающее допустимое, распределяется ме</w:t>
      </w:r>
      <w:r w:rsidRPr="009956DB">
        <w:rPr>
          <w:rFonts w:ascii="Times New Roman" w:hAnsi="Times New Roman" w:cs="Times New Roman"/>
          <w:sz w:val="20"/>
          <w:szCs w:val="20"/>
        </w:rPr>
        <w:t>ж</w:t>
      </w:r>
      <w:r w:rsidRPr="009956DB">
        <w:rPr>
          <w:rFonts w:ascii="Times New Roman" w:hAnsi="Times New Roman" w:cs="Times New Roman"/>
          <w:sz w:val="20"/>
          <w:szCs w:val="20"/>
        </w:rPr>
        <w:t>ду размерами помещений пропорционально их длине. Вносить п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правки в толщину стен и перегородок не допускается.</w:t>
      </w:r>
    </w:p>
    <w:p w:rsidR="00F2129E" w:rsidRPr="009956DB" w:rsidRDefault="00F2129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 xml:space="preserve">При расхождении, превышающем </w:t>
      </w:r>
      <w:proofErr w:type="gramStart"/>
      <w:r w:rsidRPr="009956DB">
        <w:rPr>
          <w:rFonts w:ascii="Times New Roman" w:hAnsi="Times New Roman" w:cs="Times New Roman"/>
          <w:sz w:val="20"/>
          <w:szCs w:val="20"/>
        </w:rPr>
        <w:t>допустимое</w:t>
      </w:r>
      <w:proofErr w:type="gramEnd"/>
      <w:r w:rsidRPr="009956DB">
        <w:rPr>
          <w:rFonts w:ascii="Times New Roman" w:hAnsi="Times New Roman" w:cs="Times New Roman"/>
          <w:sz w:val="20"/>
          <w:szCs w:val="20"/>
        </w:rPr>
        <w:t>, измерения повт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ряются. Исправления размеров в абрисе производятся зачеркиванием ошибочных размеров (одной линией) и проставлением над ними резул</w:t>
      </w:r>
      <w:r w:rsidRPr="009956DB">
        <w:rPr>
          <w:rFonts w:ascii="Times New Roman" w:hAnsi="Times New Roman" w:cs="Times New Roman"/>
          <w:sz w:val="20"/>
          <w:szCs w:val="20"/>
        </w:rPr>
        <w:t>ь</w:t>
      </w:r>
      <w:r w:rsidRPr="009956DB">
        <w:rPr>
          <w:rFonts w:ascii="Times New Roman" w:hAnsi="Times New Roman" w:cs="Times New Roman"/>
          <w:sz w:val="20"/>
          <w:szCs w:val="20"/>
        </w:rPr>
        <w:t>татов нового измерения (стирать неправильные записи в абрисе запр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щается).</w:t>
      </w:r>
    </w:p>
    <w:p w:rsidR="009956DB" w:rsidRDefault="009956DB" w:rsidP="009956DB">
      <w:pPr>
        <w:pStyle w:val="a4"/>
        <w:ind w:firstLine="426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147311" w:rsidRPr="009956DB" w:rsidRDefault="00F2129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i/>
          <w:sz w:val="20"/>
          <w:szCs w:val="20"/>
        </w:rPr>
        <w:t>Описание конструктивных элементов и инженерного оборудов</w:t>
      </w:r>
      <w:r w:rsidRPr="009956DB">
        <w:rPr>
          <w:rFonts w:ascii="Times New Roman" w:hAnsi="Times New Roman" w:cs="Times New Roman"/>
          <w:i/>
          <w:sz w:val="20"/>
          <w:szCs w:val="20"/>
        </w:rPr>
        <w:t>а</w:t>
      </w:r>
      <w:r w:rsidRPr="009956DB">
        <w:rPr>
          <w:rFonts w:ascii="Times New Roman" w:hAnsi="Times New Roman" w:cs="Times New Roman"/>
          <w:i/>
          <w:sz w:val="20"/>
          <w:szCs w:val="20"/>
        </w:rPr>
        <w:t>ния</w:t>
      </w:r>
      <w:r w:rsidRPr="009956DB">
        <w:rPr>
          <w:rFonts w:ascii="Times New Roman" w:hAnsi="Times New Roman" w:cs="Times New Roman"/>
          <w:sz w:val="20"/>
          <w:szCs w:val="20"/>
        </w:rPr>
        <w:t xml:space="preserve"> следует выполнять на отдельном бланке в виде кратких формулир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 xml:space="preserve">вок в объеме, достаточном для вычерчивания плана. </w:t>
      </w:r>
    </w:p>
    <w:p w:rsidR="00F2129E" w:rsidRPr="009956DB" w:rsidRDefault="00F2129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Основными характеристиками в описании являются:</w:t>
      </w:r>
    </w:p>
    <w:p w:rsidR="00F2129E" w:rsidRPr="009956DB" w:rsidRDefault="00147311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 xml:space="preserve">- </w:t>
      </w:r>
      <w:r w:rsidR="00F2129E" w:rsidRPr="009956DB">
        <w:rPr>
          <w:rFonts w:ascii="Times New Roman" w:hAnsi="Times New Roman" w:cs="Times New Roman"/>
          <w:sz w:val="20"/>
          <w:szCs w:val="20"/>
        </w:rPr>
        <w:t>для фундаментов - материал и конструкция. В деревянных здан</w:t>
      </w:r>
      <w:r w:rsidR="00F2129E" w:rsidRPr="009956DB">
        <w:rPr>
          <w:rFonts w:ascii="Times New Roman" w:hAnsi="Times New Roman" w:cs="Times New Roman"/>
          <w:sz w:val="20"/>
          <w:szCs w:val="20"/>
        </w:rPr>
        <w:t>и</w:t>
      </w:r>
      <w:r w:rsidR="00F2129E" w:rsidRPr="009956DB">
        <w:rPr>
          <w:rFonts w:ascii="Times New Roman" w:hAnsi="Times New Roman" w:cs="Times New Roman"/>
          <w:sz w:val="20"/>
          <w:szCs w:val="20"/>
        </w:rPr>
        <w:t>ях при столбчатом фундаменте - матер</w:t>
      </w:r>
      <w:r w:rsidR="00F2129E" w:rsidRPr="009956DB">
        <w:rPr>
          <w:rFonts w:ascii="Times New Roman" w:hAnsi="Times New Roman" w:cs="Times New Roman"/>
          <w:sz w:val="20"/>
          <w:szCs w:val="20"/>
        </w:rPr>
        <w:t>и</w:t>
      </w:r>
      <w:r w:rsidR="00F2129E" w:rsidRPr="009956DB">
        <w:rPr>
          <w:rFonts w:ascii="Times New Roman" w:hAnsi="Times New Roman" w:cs="Times New Roman"/>
          <w:sz w:val="20"/>
          <w:szCs w:val="20"/>
        </w:rPr>
        <w:t>ал цоколя (</w:t>
      </w:r>
      <w:proofErr w:type="spellStart"/>
      <w:r w:rsidR="00F2129E" w:rsidRPr="009956DB">
        <w:rPr>
          <w:rFonts w:ascii="Times New Roman" w:hAnsi="Times New Roman" w:cs="Times New Roman"/>
          <w:sz w:val="20"/>
          <w:szCs w:val="20"/>
        </w:rPr>
        <w:t>забирки</w:t>
      </w:r>
      <w:proofErr w:type="spellEnd"/>
      <w:r w:rsidR="00F2129E" w:rsidRPr="009956DB">
        <w:rPr>
          <w:rFonts w:ascii="Times New Roman" w:hAnsi="Times New Roman" w:cs="Times New Roman"/>
          <w:sz w:val="20"/>
          <w:szCs w:val="20"/>
        </w:rPr>
        <w:t>);</w:t>
      </w:r>
    </w:p>
    <w:p w:rsidR="00F2129E" w:rsidRPr="009956DB" w:rsidRDefault="00147311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 xml:space="preserve">- </w:t>
      </w:r>
      <w:r w:rsidR="00F2129E" w:rsidRPr="009956DB">
        <w:rPr>
          <w:rFonts w:ascii="Times New Roman" w:hAnsi="Times New Roman" w:cs="Times New Roman"/>
          <w:sz w:val="20"/>
          <w:szCs w:val="20"/>
        </w:rPr>
        <w:t>для стен - материал и толщина. Толщина кирпичных стен указ</w:t>
      </w:r>
      <w:r w:rsidR="00F2129E" w:rsidRPr="009956DB">
        <w:rPr>
          <w:rFonts w:ascii="Times New Roman" w:hAnsi="Times New Roman" w:cs="Times New Roman"/>
          <w:sz w:val="20"/>
          <w:szCs w:val="20"/>
        </w:rPr>
        <w:t>ы</w:t>
      </w:r>
      <w:r w:rsidR="00F2129E" w:rsidRPr="009956DB">
        <w:rPr>
          <w:rFonts w:ascii="Times New Roman" w:hAnsi="Times New Roman" w:cs="Times New Roman"/>
          <w:sz w:val="20"/>
          <w:szCs w:val="20"/>
        </w:rPr>
        <w:t>вается в сантиметрах. Для стен, рубленных из бревен, указывается сре</w:t>
      </w:r>
      <w:r w:rsidR="00F2129E" w:rsidRPr="009956DB">
        <w:rPr>
          <w:rFonts w:ascii="Times New Roman" w:hAnsi="Times New Roman" w:cs="Times New Roman"/>
          <w:sz w:val="20"/>
          <w:szCs w:val="20"/>
        </w:rPr>
        <w:t>д</w:t>
      </w:r>
      <w:r w:rsidR="00F2129E" w:rsidRPr="009956DB">
        <w:rPr>
          <w:rFonts w:ascii="Times New Roman" w:hAnsi="Times New Roman" w:cs="Times New Roman"/>
          <w:sz w:val="20"/>
          <w:szCs w:val="20"/>
        </w:rPr>
        <w:t>ний диаметр бревен;</w:t>
      </w:r>
    </w:p>
    <w:p w:rsidR="00F2129E" w:rsidRPr="009956DB" w:rsidRDefault="00147311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 xml:space="preserve">- </w:t>
      </w:r>
      <w:r w:rsidR="00F2129E" w:rsidRPr="009956DB">
        <w:rPr>
          <w:rFonts w:ascii="Times New Roman" w:hAnsi="Times New Roman" w:cs="Times New Roman"/>
          <w:sz w:val="20"/>
          <w:szCs w:val="20"/>
        </w:rPr>
        <w:t>для перегородок и перекрытий - материал и толщина;</w:t>
      </w:r>
    </w:p>
    <w:p w:rsidR="00F2129E" w:rsidRPr="009956DB" w:rsidRDefault="00147311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 xml:space="preserve">- </w:t>
      </w:r>
      <w:r w:rsidR="00F2129E" w:rsidRPr="009956DB">
        <w:rPr>
          <w:rFonts w:ascii="Times New Roman" w:hAnsi="Times New Roman" w:cs="Times New Roman"/>
          <w:sz w:val="20"/>
          <w:szCs w:val="20"/>
        </w:rPr>
        <w:t>для крыш - материал стропил, обрешетки, кровли. Для крыш в строениях государственного фонда допо</w:t>
      </w:r>
      <w:r w:rsidR="00F2129E" w:rsidRPr="009956DB">
        <w:rPr>
          <w:rFonts w:ascii="Times New Roman" w:hAnsi="Times New Roman" w:cs="Times New Roman"/>
          <w:sz w:val="20"/>
          <w:szCs w:val="20"/>
        </w:rPr>
        <w:t>л</w:t>
      </w:r>
      <w:r w:rsidR="00F2129E" w:rsidRPr="009956DB">
        <w:rPr>
          <w:rFonts w:ascii="Times New Roman" w:hAnsi="Times New Roman" w:cs="Times New Roman"/>
          <w:sz w:val="20"/>
          <w:szCs w:val="20"/>
        </w:rPr>
        <w:t>нительно учитывается шаг стропил и уклон;</w:t>
      </w:r>
    </w:p>
    <w:p w:rsidR="00F2129E" w:rsidRPr="009956DB" w:rsidRDefault="00147311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 xml:space="preserve">- </w:t>
      </w:r>
      <w:r w:rsidR="00F2129E" w:rsidRPr="009956DB">
        <w:rPr>
          <w:rFonts w:ascii="Times New Roman" w:hAnsi="Times New Roman" w:cs="Times New Roman"/>
          <w:sz w:val="20"/>
          <w:szCs w:val="20"/>
        </w:rPr>
        <w:t xml:space="preserve">для полов - материал, конструкция основания и покрытия. </w:t>
      </w:r>
      <w:proofErr w:type="gramStart"/>
      <w:r w:rsidR="00F2129E" w:rsidRPr="009956DB">
        <w:rPr>
          <w:rFonts w:ascii="Times New Roman" w:hAnsi="Times New Roman" w:cs="Times New Roman"/>
          <w:sz w:val="20"/>
          <w:szCs w:val="20"/>
        </w:rPr>
        <w:t>Для полов дощатых - окрашены, без окра</w:t>
      </w:r>
      <w:r w:rsidR="00F2129E" w:rsidRPr="009956DB">
        <w:rPr>
          <w:rFonts w:ascii="Times New Roman" w:hAnsi="Times New Roman" w:cs="Times New Roman"/>
          <w:sz w:val="20"/>
          <w:szCs w:val="20"/>
        </w:rPr>
        <w:t>с</w:t>
      </w:r>
      <w:r w:rsidR="00F2129E" w:rsidRPr="009956DB">
        <w:rPr>
          <w:rFonts w:ascii="Times New Roman" w:hAnsi="Times New Roman" w:cs="Times New Roman"/>
          <w:sz w:val="20"/>
          <w:szCs w:val="20"/>
        </w:rPr>
        <w:t>ки;</w:t>
      </w:r>
      <w:proofErr w:type="gramEnd"/>
    </w:p>
    <w:p w:rsidR="00F2129E" w:rsidRPr="009956DB" w:rsidRDefault="00147311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 xml:space="preserve">-  </w:t>
      </w:r>
      <w:r w:rsidR="00F2129E" w:rsidRPr="009956DB">
        <w:rPr>
          <w:rFonts w:ascii="Times New Roman" w:hAnsi="Times New Roman" w:cs="Times New Roman"/>
          <w:sz w:val="20"/>
          <w:szCs w:val="20"/>
        </w:rPr>
        <w:t>для окон - количество переплетов в проеме (одинарные или двойные), для дверных заполнений - ство</w:t>
      </w:r>
      <w:r w:rsidR="00F2129E" w:rsidRPr="009956DB">
        <w:rPr>
          <w:rFonts w:ascii="Times New Roman" w:hAnsi="Times New Roman" w:cs="Times New Roman"/>
          <w:sz w:val="20"/>
          <w:szCs w:val="20"/>
        </w:rPr>
        <w:t>р</w:t>
      </w:r>
      <w:r w:rsidR="00F2129E" w:rsidRPr="009956DB">
        <w:rPr>
          <w:rFonts w:ascii="Times New Roman" w:hAnsi="Times New Roman" w:cs="Times New Roman"/>
          <w:sz w:val="20"/>
          <w:szCs w:val="20"/>
        </w:rPr>
        <w:t>чатые или глухие, простые или филенчатые, а также наличие окраски;</w:t>
      </w:r>
    </w:p>
    <w:p w:rsidR="00F2129E" w:rsidRPr="009956DB" w:rsidRDefault="00147311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 xml:space="preserve">- </w:t>
      </w:r>
      <w:r w:rsidR="00F2129E" w:rsidRPr="009956DB">
        <w:rPr>
          <w:rFonts w:ascii="Times New Roman" w:hAnsi="Times New Roman" w:cs="Times New Roman"/>
          <w:sz w:val="20"/>
          <w:szCs w:val="20"/>
        </w:rPr>
        <w:t>для отопительных печей и кухонных очагов - наличие и площадь облицовки изразцами, штукатурки, разновидность очага (</w:t>
      </w:r>
      <w:proofErr w:type="gramStart"/>
      <w:r w:rsidR="00F2129E" w:rsidRPr="009956DB">
        <w:rPr>
          <w:rFonts w:ascii="Times New Roman" w:hAnsi="Times New Roman" w:cs="Times New Roman"/>
          <w:sz w:val="20"/>
          <w:szCs w:val="20"/>
        </w:rPr>
        <w:t>газовый</w:t>
      </w:r>
      <w:proofErr w:type="gramEnd"/>
      <w:r w:rsidR="00F2129E" w:rsidRPr="009956DB">
        <w:rPr>
          <w:rFonts w:ascii="Times New Roman" w:hAnsi="Times New Roman" w:cs="Times New Roman"/>
          <w:sz w:val="20"/>
          <w:szCs w:val="20"/>
        </w:rPr>
        <w:t>, эле</w:t>
      </w:r>
      <w:r w:rsidR="00F2129E" w:rsidRPr="009956DB">
        <w:rPr>
          <w:rFonts w:ascii="Times New Roman" w:hAnsi="Times New Roman" w:cs="Times New Roman"/>
          <w:sz w:val="20"/>
          <w:szCs w:val="20"/>
        </w:rPr>
        <w:t>к</w:t>
      </w:r>
      <w:r w:rsidR="00F2129E" w:rsidRPr="009956DB">
        <w:rPr>
          <w:rFonts w:ascii="Times New Roman" w:hAnsi="Times New Roman" w:cs="Times New Roman"/>
          <w:sz w:val="20"/>
          <w:szCs w:val="20"/>
        </w:rPr>
        <w:t>трический, на твердом топливе);</w:t>
      </w:r>
    </w:p>
    <w:p w:rsidR="00F2129E" w:rsidRPr="009956DB" w:rsidRDefault="00147311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 xml:space="preserve">- </w:t>
      </w:r>
      <w:r w:rsidR="00F2129E" w:rsidRPr="009956DB">
        <w:rPr>
          <w:rFonts w:ascii="Times New Roman" w:hAnsi="Times New Roman" w:cs="Times New Roman"/>
          <w:sz w:val="20"/>
          <w:szCs w:val="20"/>
        </w:rPr>
        <w:t>для центрального отопления - источник поступления тепла: от ТЭЦ Минэнерго, промышленной котел</w:t>
      </w:r>
      <w:r w:rsidR="00F2129E" w:rsidRPr="009956DB">
        <w:rPr>
          <w:rFonts w:ascii="Times New Roman" w:hAnsi="Times New Roman" w:cs="Times New Roman"/>
          <w:sz w:val="20"/>
          <w:szCs w:val="20"/>
        </w:rPr>
        <w:t>ь</w:t>
      </w:r>
      <w:r w:rsidR="00F2129E" w:rsidRPr="009956DB">
        <w:rPr>
          <w:rFonts w:ascii="Times New Roman" w:hAnsi="Times New Roman" w:cs="Times New Roman"/>
          <w:sz w:val="20"/>
          <w:szCs w:val="20"/>
        </w:rPr>
        <w:t>ной, квартальной, групповой или местной котельной, АГВ, индивидуального котла заводского изг</w:t>
      </w:r>
      <w:r w:rsidR="00F2129E" w:rsidRPr="009956DB">
        <w:rPr>
          <w:rFonts w:ascii="Times New Roman" w:hAnsi="Times New Roman" w:cs="Times New Roman"/>
          <w:sz w:val="20"/>
          <w:szCs w:val="20"/>
        </w:rPr>
        <w:t>о</w:t>
      </w:r>
      <w:r w:rsidR="00F2129E" w:rsidRPr="009956DB">
        <w:rPr>
          <w:rFonts w:ascii="Times New Roman" w:hAnsi="Times New Roman" w:cs="Times New Roman"/>
          <w:sz w:val="20"/>
          <w:szCs w:val="20"/>
        </w:rPr>
        <w:t>товления или котла, вмонтированного в очаг;</w:t>
      </w:r>
    </w:p>
    <w:p w:rsidR="00F2129E" w:rsidRPr="009956DB" w:rsidRDefault="00147311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 xml:space="preserve">-  </w:t>
      </w:r>
      <w:r w:rsidR="00F2129E" w:rsidRPr="009956DB">
        <w:rPr>
          <w:rFonts w:ascii="Times New Roman" w:hAnsi="Times New Roman" w:cs="Times New Roman"/>
          <w:sz w:val="20"/>
          <w:szCs w:val="20"/>
        </w:rPr>
        <w:t>для внутренней отделки - вид отделки стен, потолков, перегор</w:t>
      </w:r>
      <w:r w:rsidR="00F2129E" w:rsidRPr="009956DB">
        <w:rPr>
          <w:rFonts w:ascii="Times New Roman" w:hAnsi="Times New Roman" w:cs="Times New Roman"/>
          <w:sz w:val="20"/>
          <w:szCs w:val="20"/>
        </w:rPr>
        <w:t>о</w:t>
      </w:r>
      <w:r w:rsidR="00F2129E" w:rsidRPr="009956DB">
        <w:rPr>
          <w:rFonts w:ascii="Times New Roman" w:hAnsi="Times New Roman" w:cs="Times New Roman"/>
          <w:sz w:val="20"/>
          <w:szCs w:val="20"/>
        </w:rPr>
        <w:t>док;</w:t>
      </w:r>
    </w:p>
    <w:p w:rsidR="00F2129E" w:rsidRPr="009956DB" w:rsidRDefault="00147311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 xml:space="preserve">- </w:t>
      </w:r>
      <w:r w:rsidR="00F2129E" w:rsidRPr="009956DB">
        <w:rPr>
          <w:rFonts w:ascii="Times New Roman" w:hAnsi="Times New Roman" w:cs="Times New Roman"/>
          <w:sz w:val="20"/>
          <w:szCs w:val="20"/>
        </w:rPr>
        <w:t>для наружной отделки - вид отделочных работ: штукатурка, о</w:t>
      </w:r>
      <w:r w:rsidR="00F2129E" w:rsidRPr="009956DB">
        <w:rPr>
          <w:rFonts w:ascii="Times New Roman" w:hAnsi="Times New Roman" w:cs="Times New Roman"/>
          <w:sz w:val="20"/>
          <w:szCs w:val="20"/>
        </w:rPr>
        <w:t>б</w:t>
      </w:r>
      <w:r w:rsidR="00F2129E" w:rsidRPr="009956DB">
        <w:rPr>
          <w:rFonts w:ascii="Times New Roman" w:hAnsi="Times New Roman" w:cs="Times New Roman"/>
          <w:sz w:val="20"/>
          <w:szCs w:val="20"/>
        </w:rPr>
        <w:t>лицовка, обшивка досками и др. Пл</w:t>
      </w:r>
      <w:r w:rsidR="00F2129E" w:rsidRPr="009956DB">
        <w:rPr>
          <w:rFonts w:ascii="Times New Roman" w:hAnsi="Times New Roman" w:cs="Times New Roman"/>
          <w:sz w:val="20"/>
          <w:szCs w:val="20"/>
        </w:rPr>
        <w:t>о</w:t>
      </w:r>
      <w:r w:rsidR="00F2129E" w:rsidRPr="009956DB">
        <w:rPr>
          <w:rFonts w:ascii="Times New Roman" w:hAnsi="Times New Roman" w:cs="Times New Roman"/>
          <w:sz w:val="20"/>
          <w:szCs w:val="20"/>
        </w:rPr>
        <w:t>щадь отделанных поверхностей (указывается при наличии нескольких видов отделки);</w:t>
      </w:r>
    </w:p>
    <w:p w:rsidR="00F2129E" w:rsidRPr="009956DB" w:rsidRDefault="00147311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 xml:space="preserve">- </w:t>
      </w:r>
      <w:r w:rsidR="00F2129E" w:rsidRPr="009956DB">
        <w:rPr>
          <w:rFonts w:ascii="Times New Roman" w:hAnsi="Times New Roman" w:cs="Times New Roman"/>
          <w:sz w:val="20"/>
          <w:szCs w:val="20"/>
        </w:rPr>
        <w:t>для элементов обустройства - наличие входных крылец, асфал</w:t>
      </w:r>
      <w:r w:rsidR="00F2129E" w:rsidRPr="009956DB">
        <w:rPr>
          <w:rFonts w:ascii="Times New Roman" w:hAnsi="Times New Roman" w:cs="Times New Roman"/>
          <w:sz w:val="20"/>
          <w:szCs w:val="20"/>
        </w:rPr>
        <w:t>ь</w:t>
      </w:r>
      <w:r w:rsidR="00F2129E" w:rsidRPr="009956DB">
        <w:rPr>
          <w:rFonts w:ascii="Times New Roman" w:hAnsi="Times New Roman" w:cs="Times New Roman"/>
          <w:sz w:val="20"/>
          <w:szCs w:val="20"/>
        </w:rPr>
        <w:t xml:space="preserve">товых или щебеночных </w:t>
      </w:r>
      <w:proofErr w:type="spellStart"/>
      <w:r w:rsidR="00F2129E" w:rsidRPr="009956DB">
        <w:rPr>
          <w:rFonts w:ascii="Times New Roman" w:hAnsi="Times New Roman" w:cs="Times New Roman"/>
          <w:sz w:val="20"/>
          <w:szCs w:val="20"/>
        </w:rPr>
        <w:t>отмосток</w:t>
      </w:r>
      <w:proofErr w:type="spellEnd"/>
      <w:r w:rsidR="00F2129E" w:rsidRPr="009956DB">
        <w:rPr>
          <w:rFonts w:ascii="Times New Roman" w:hAnsi="Times New Roman" w:cs="Times New Roman"/>
          <w:sz w:val="20"/>
          <w:szCs w:val="20"/>
        </w:rPr>
        <w:t>, нару</w:t>
      </w:r>
      <w:r w:rsidR="00F2129E" w:rsidRPr="009956DB">
        <w:rPr>
          <w:rFonts w:ascii="Times New Roman" w:hAnsi="Times New Roman" w:cs="Times New Roman"/>
          <w:sz w:val="20"/>
          <w:szCs w:val="20"/>
        </w:rPr>
        <w:t>ж</w:t>
      </w:r>
      <w:r w:rsidR="00F2129E" w:rsidRPr="009956DB">
        <w:rPr>
          <w:rFonts w:ascii="Times New Roman" w:hAnsi="Times New Roman" w:cs="Times New Roman"/>
          <w:sz w:val="20"/>
          <w:szCs w:val="20"/>
        </w:rPr>
        <w:t>ных лестниц, балконов;</w:t>
      </w:r>
    </w:p>
    <w:p w:rsidR="00F2129E" w:rsidRPr="009956DB" w:rsidRDefault="00147311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lastRenderedPageBreak/>
        <w:t xml:space="preserve">- </w:t>
      </w:r>
      <w:r w:rsidR="00F2129E" w:rsidRPr="009956DB">
        <w:rPr>
          <w:rFonts w:ascii="Times New Roman" w:hAnsi="Times New Roman" w:cs="Times New Roman"/>
          <w:sz w:val="20"/>
          <w:szCs w:val="20"/>
        </w:rPr>
        <w:t>для электроосвещения - проводка открытая или скрытая;</w:t>
      </w:r>
    </w:p>
    <w:p w:rsidR="00F2129E" w:rsidRPr="009956DB" w:rsidRDefault="00147311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 xml:space="preserve">- </w:t>
      </w:r>
      <w:r w:rsidR="00F2129E" w:rsidRPr="009956DB">
        <w:rPr>
          <w:rFonts w:ascii="Times New Roman" w:hAnsi="Times New Roman" w:cs="Times New Roman"/>
          <w:sz w:val="20"/>
          <w:szCs w:val="20"/>
        </w:rPr>
        <w:t>для телевидения - наличие коллективных антенн;</w:t>
      </w:r>
    </w:p>
    <w:p w:rsidR="00F2129E" w:rsidRPr="009956DB" w:rsidRDefault="00147311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 xml:space="preserve">- </w:t>
      </w:r>
      <w:r w:rsidR="00F2129E" w:rsidRPr="009956DB">
        <w:rPr>
          <w:rFonts w:ascii="Times New Roman" w:hAnsi="Times New Roman" w:cs="Times New Roman"/>
          <w:sz w:val="20"/>
          <w:szCs w:val="20"/>
        </w:rPr>
        <w:t xml:space="preserve">для газоснабжения - </w:t>
      </w:r>
      <w:proofErr w:type="gramStart"/>
      <w:r w:rsidR="00F2129E" w:rsidRPr="009956DB">
        <w:rPr>
          <w:rFonts w:ascii="Times New Roman" w:hAnsi="Times New Roman" w:cs="Times New Roman"/>
          <w:sz w:val="20"/>
          <w:szCs w:val="20"/>
        </w:rPr>
        <w:t>сетевой</w:t>
      </w:r>
      <w:proofErr w:type="gramEnd"/>
      <w:r w:rsidR="00F2129E" w:rsidRPr="009956DB">
        <w:rPr>
          <w:rFonts w:ascii="Times New Roman" w:hAnsi="Times New Roman" w:cs="Times New Roman"/>
          <w:sz w:val="20"/>
          <w:szCs w:val="20"/>
        </w:rPr>
        <w:t xml:space="preserve"> (природный) или баллонный;</w:t>
      </w:r>
    </w:p>
    <w:p w:rsidR="00F2129E" w:rsidRPr="009956DB" w:rsidRDefault="00147311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 xml:space="preserve">- </w:t>
      </w:r>
      <w:r w:rsidR="00F2129E" w:rsidRPr="009956DB">
        <w:rPr>
          <w:rFonts w:ascii="Times New Roman" w:hAnsi="Times New Roman" w:cs="Times New Roman"/>
          <w:sz w:val="20"/>
          <w:szCs w:val="20"/>
        </w:rPr>
        <w:t>для водопровода - от городской центральной сети или местного источника;</w:t>
      </w:r>
    </w:p>
    <w:p w:rsidR="00F2129E" w:rsidRPr="009956DB" w:rsidRDefault="00147311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 xml:space="preserve">- </w:t>
      </w:r>
      <w:r w:rsidR="00F2129E" w:rsidRPr="009956DB">
        <w:rPr>
          <w:rFonts w:ascii="Times New Roman" w:hAnsi="Times New Roman" w:cs="Times New Roman"/>
          <w:sz w:val="20"/>
          <w:szCs w:val="20"/>
        </w:rPr>
        <w:t>для канализации - сброс (в городскую сеть или местный отсто</w:t>
      </w:r>
      <w:r w:rsidR="00F2129E" w:rsidRPr="009956DB">
        <w:rPr>
          <w:rFonts w:ascii="Times New Roman" w:hAnsi="Times New Roman" w:cs="Times New Roman"/>
          <w:sz w:val="20"/>
          <w:szCs w:val="20"/>
        </w:rPr>
        <w:t>й</w:t>
      </w:r>
      <w:r w:rsidR="00F2129E" w:rsidRPr="009956DB">
        <w:rPr>
          <w:rFonts w:ascii="Times New Roman" w:hAnsi="Times New Roman" w:cs="Times New Roman"/>
          <w:sz w:val="20"/>
          <w:szCs w:val="20"/>
        </w:rPr>
        <w:t>ник);</w:t>
      </w:r>
    </w:p>
    <w:p w:rsidR="00F2129E" w:rsidRPr="009956DB" w:rsidRDefault="00D205BC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 xml:space="preserve">- </w:t>
      </w:r>
      <w:r w:rsidR="00F2129E" w:rsidRPr="009956DB">
        <w:rPr>
          <w:rFonts w:ascii="Times New Roman" w:hAnsi="Times New Roman" w:cs="Times New Roman"/>
          <w:sz w:val="20"/>
          <w:szCs w:val="20"/>
        </w:rPr>
        <w:t xml:space="preserve">для ванн - </w:t>
      </w:r>
      <w:proofErr w:type="gramStart"/>
      <w:r w:rsidR="00F2129E" w:rsidRPr="009956DB">
        <w:rPr>
          <w:rFonts w:ascii="Times New Roman" w:hAnsi="Times New Roman" w:cs="Times New Roman"/>
          <w:sz w:val="20"/>
          <w:szCs w:val="20"/>
        </w:rPr>
        <w:t>чугунные</w:t>
      </w:r>
      <w:proofErr w:type="gramEnd"/>
      <w:r w:rsidR="00F2129E" w:rsidRPr="009956DB">
        <w:rPr>
          <w:rFonts w:ascii="Times New Roman" w:hAnsi="Times New Roman" w:cs="Times New Roman"/>
          <w:sz w:val="20"/>
          <w:szCs w:val="20"/>
        </w:rPr>
        <w:t>, стальные, пластиковые и т.д.;</w:t>
      </w:r>
    </w:p>
    <w:p w:rsidR="00F2129E" w:rsidRPr="009956DB" w:rsidRDefault="00D205BC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 xml:space="preserve">- </w:t>
      </w:r>
      <w:r w:rsidR="00F2129E" w:rsidRPr="009956DB">
        <w:rPr>
          <w:rFonts w:ascii="Times New Roman" w:hAnsi="Times New Roman" w:cs="Times New Roman"/>
          <w:sz w:val="20"/>
          <w:szCs w:val="20"/>
        </w:rPr>
        <w:t xml:space="preserve">для горячего водоснабжения - </w:t>
      </w:r>
      <w:proofErr w:type="gramStart"/>
      <w:r w:rsidR="00F2129E" w:rsidRPr="009956DB">
        <w:rPr>
          <w:rFonts w:ascii="Times New Roman" w:hAnsi="Times New Roman" w:cs="Times New Roman"/>
          <w:sz w:val="20"/>
          <w:szCs w:val="20"/>
        </w:rPr>
        <w:t>централизованное</w:t>
      </w:r>
      <w:proofErr w:type="gramEnd"/>
      <w:r w:rsidR="00F2129E" w:rsidRPr="009956DB">
        <w:rPr>
          <w:rFonts w:ascii="Times New Roman" w:hAnsi="Times New Roman" w:cs="Times New Roman"/>
          <w:sz w:val="20"/>
          <w:szCs w:val="20"/>
        </w:rPr>
        <w:t xml:space="preserve"> или от местных водонагревателей.</w:t>
      </w:r>
    </w:p>
    <w:p w:rsidR="00F2129E" w:rsidRPr="009956DB" w:rsidRDefault="00F2129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4E239E" w:rsidRPr="009956DB" w:rsidRDefault="004E239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9956DB">
        <w:rPr>
          <w:rFonts w:ascii="Times New Roman" w:hAnsi="Times New Roman" w:cs="Times New Roman"/>
          <w:sz w:val="20"/>
          <w:szCs w:val="20"/>
          <w:u w:val="single"/>
        </w:rPr>
        <w:t>3. Вычерчивание поэтажного плана.</w:t>
      </w:r>
    </w:p>
    <w:p w:rsidR="00F2129E" w:rsidRPr="009956DB" w:rsidRDefault="00F2129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Поэтажный план необходимо вычерчивать в масштабе 1:100 или 1:200.</w:t>
      </w:r>
      <w:r w:rsidR="004E239E" w:rsidRPr="009956DB">
        <w:rPr>
          <w:rFonts w:ascii="Times New Roman" w:hAnsi="Times New Roman" w:cs="Times New Roman"/>
          <w:sz w:val="20"/>
          <w:szCs w:val="20"/>
        </w:rPr>
        <w:t xml:space="preserve"> </w:t>
      </w:r>
      <w:r w:rsidRPr="009956DB">
        <w:rPr>
          <w:rFonts w:ascii="Times New Roman" w:hAnsi="Times New Roman" w:cs="Times New Roman"/>
          <w:sz w:val="20"/>
          <w:szCs w:val="20"/>
        </w:rPr>
        <w:t>Несоответствие чертежа ма</w:t>
      </w:r>
      <w:r w:rsidRPr="009956DB">
        <w:rPr>
          <w:rFonts w:ascii="Times New Roman" w:hAnsi="Times New Roman" w:cs="Times New Roman"/>
          <w:sz w:val="20"/>
          <w:szCs w:val="20"/>
        </w:rPr>
        <w:t>с</w:t>
      </w:r>
      <w:r w:rsidRPr="009956DB">
        <w:rPr>
          <w:rFonts w:ascii="Times New Roman" w:hAnsi="Times New Roman" w:cs="Times New Roman"/>
          <w:sz w:val="20"/>
          <w:szCs w:val="20"/>
        </w:rPr>
        <w:t>штабу, в котором он исполнен, не должно превышать 0,5 мм.</w:t>
      </w:r>
    </w:p>
    <w:p w:rsidR="00F2129E" w:rsidRPr="009956DB" w:rsidRDefault="00F2129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Для вычерчивания поэтажного плана следует применять усло</w:t>
      </w:r>
      <w:r w:rsidRPr="009956DB">
        <w:rPr>
          <w:rFonts w:ascii="Times New Roman" w:hAnsi="Times New Roman" w:cs="Times New Roman"/>
          <w:sz w:val="20"/>
          <w:szCs w:val="20"/>
        </w:rPr>
        <w:t>в</w:t>
      </w:r>
      <w:r w:rsidRPr="009956DB">
        <w:rPr>
          <w:rFonts w:ascii="Times New Roman" w:hAnsi="Times New Roman" w:cs="Times New Roman"/>
          <w:sz w:val="20"/>
          <w:szCs w:val="20"/>
        </w:rPr>
        <w:t>ные обозначения, принятые при техническом учете основных фондов ж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лищно-коммунального хозяйства.</w:t>
      </w:r>
    </w:p>
    <w:p w:rsidR="00F2129E" w:rsidRPr="009956DB" w:rsidRDefault="00F2129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При вычерчивании поэтажных планов многоэтажного строения, возведенного по типовому проекту из сборных конструкций заводск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го изготовления с однотипной планировкой этажей, допускается соста</w:t>
      </w:r>
      <w:r w:rsidRPr="009956DB">
        <w:rPr>
          <w:rFonts w:ascii="Times New Roman" w:hAnsi="Times New Roman" w:cs="Times New Roman"/>
          <w:sz w:val="20"/>
          <w:szCs w:val="20"/>
        </w:rPr>
        <w:t>в</w:t>
      </w:r>
      <w:r w:rsidRPr="009956DB">
        <w:rPr>
          <w:rFonts w:ascii="Times New Roman" w:hAnsi="Times New Roman" w:cs="Times New Roman"/>
          <w:sz w:val="20"/>
          <w:szCs w:val="20"/>
        </w:rPr>
        <w:t>лять планы технического, первого и типового этажа, а на остальные этажи - изготовлять копии с типового этажа.</w:t>
      </w:r>
    </w:p>
    <w:p w:rsidR="00F2129E" w:rsidRPr="009956DB" w:rsidRDefault="00F2129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На поэтажном плане необходимо указывать размеры помещений. Допускается для помещений прям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угольной формы проставлять два размера: длину и ширину, а в небольших по площади подсобных пом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щениях размеры не показывать. Размеры на плане показываются в ме</w:t>
      </w:r>
      <w:r w:rsidRPr="009956DB">
        <w:rPr>
          <w:rFonts w:ascii="Times New Roman" w:hAnsi="Times New Roman" w:cs="Times New Roman"/>
          <w:sz w:val="20"/>
          <w:szCs w:val="20"/>
        </w:rPr>
        <w:t>т</w:t>
      </w:r>
      <w:r w:rsidRPr="009956DB">
        <w:rPr>
          <w:rFonts w:ascii="Times New Roman" w:hAnsi="Times New Roman" w:cs="Times New Roman"/>
          <w:sz w:val="20"/>
          <w:szCs w:val="20"/>
        </w:rPr>
        <w:t>рах с округлением до второго десятичн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го знака.</w:t>
      </w:r>
    </w:p>
    <w:p w:rsidR="00F2129E" w:rsidRPr="009956DB" w:rsidRDefault="00F2129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На поэтажном плане подвала, цокольного и первого этажа, мез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нина, мансарды, светелки следует пр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ставлять наружные размеры по периметру стен. Не показываются на поэтажном плане размеры печей, в</w:t>
      </w:r>
      <w:r w:rsidRPr="009956DB">
        <w:rPr>
          <w:rFonts w:ascii="Times New Roman" w:hAnsi="Times New Roman" w:cs="Times New Roman"/>
          <w:sz w:val="20"/>
          <w:szCs w:val="20"/>
        </w:rPr>
        <w:t>ы</w:t>
      </w:r>
      <w:r w:rsidRPr="009956DB">
        <w:rPr>
          <w:rFonts w:ascii="Times New Roman" w:hAnsi="Times New Roman" w:cs="Times New Roman"/>
          <w:sz w:val="20"/>
          <w:szCs w:val="20"/>
        </w:rPr>
        <w:t>ступов в стене, колонн, ниш, арочных проемов, внутренние размеры холодных пристроек, привязки окон и дверей, контрольные промеры.</w:t>
      </w:r>
    </w:p>
    <w:p w:rsidR="00F2129E" w:rsidRPr="009956DB" w:rsidRDefault="00F2129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При вычерчивании помещений с выступающими в стенах панел</w:t>
      </w:r>
      <w:r w:rsidRPr="009956DB">
        <w:rPr>
          <w:rFonts w:ascii="Times New Roman" w:hAnsi="Times New Roman" w:cs="Times New Roman"/>
          <w:sz w:val="20"/>
          <w:szCs w:val="20"/>
        </w:rPr>
        <w:t>я</w:t>
      </w:r>
      <w:r w:rsidRPr="009956DB">
        <w:rPr>
          <w:rFonts w:ascii="Times New Roman" w:hAnsi="Times New Roman" w:cs="Times New Roman"/>
          <w:sz w:val="20"/>
          <w:szCs w:val="20"/>
        </w:rPr>
        <w:t>ми необходимо показывать на плане линии панелей и стен. Перегоро</w:t>
      </w:r>
      <w:r w:rsidRPr="009956DB">
        <w:rPr>
          <w:rFonts w:ascii="Times New Roman" w:hAnsi="Times New Roman" w:cs="Times New Roman"/>
          <w:sz w:val="20"/>
          <w:szCs w:val="20"/>
        </w:rPr>
        <w:t>д</w:t>
      </w:r>
      <w:r w:rsidRPr="009956DB">
        <w:rPr>
          <w:rFonts w:ascii="Times New Roman" w:hAnsi="Times New Roman" w:cs="Times New Roman"/>
          <w:sz w:val="20"/>
          <w:szCs w:val="20"/>
        </w:rPr>
        <w:t>ки, не доходящие до потолка, показываются пунктиром.</w:t>
      </w:r>
    </w:p>
    <w:p w:rsidR="00F2129E" w:rsidRPr="009956DB" w:rsidRDefault="00F2129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Внутренняя высота помещений, заглубление пола (в подвалах или цокольных этажах) показываются на плане в метрах с округлением до второго десятичного знака в тех помещениях, где она была измерена.</w:t>
      </w:r>
    </w:p>
    <w:p w:rsidR="00F2129E" w:rsidRPr="009956DB" w:rsidRDefault="00F2129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Основное строение, его отдельные части и пристройки литерую</w:t>
      </w:r>
      <w:r w:rsidRPr="009956DB">
        <w:rPr>
          <w:rFonts w:ascii="Times New Roman" w:hAnsi="Times New Roman" w:cs="Times New Roman"/>
          <w:sz w:val="20"/>
          <w:szCs w:val="20"/>
        </w:rPr>
        <w:t>т</w:t>
      </w:r>
      <w:r w:rsidRPr="009956DB">
        <w:rPr>
          <w:rFonts w:ascii="Times New Roman" w:hAnsi="Times New Roman" w:cs="Times New Roman"/>
          <w:sz w:val="20"/>
          <w:szCs w:val="20"/>
        </w:rPr>
        <w:t xml:space="preserve">ся заглавными буквами русского алфавита. </w:t>
      </w:r>
      <w:proofErr w:type="spellStart"/>
      <w:r w:rsidRPr="009956DB">
        <w:rPr>
          <w:rFonts w:ascii="Times New Roman" w:hAnsi="Times New Roman" w:cs="Times New Roman"/>
          <w:sz w:val="20"/>
          <w:szCs w:val="20"/>
        </w:rPr>
        <w:t>Литеровка</w:t>
      </w:r>
      <w:proofErr w:type="spellEnd"/>
      <w:r w:rsidRPr="009956DB">
        <w:rPr>
          <w:rFonts w:ascii="Times New Roman" w:hAnsi="Times New Roman" w:cs="Times New Roman"/>
          <w:sz w:val="20"/>
          <w:szCs w:val="20"/>
        </w:rPr>
        <w:t xml:space="preserve"> должна совп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 xml:space="preserve">дать с </w:t>
      </w:r>
      <w:proofErr w:type="gramStart"/>
      <w:r w:rsidRPr="009956DB">
        <w:rPr>
          <w:rFonts w:ascii="Times New Roman" w:hAnsi="Times New Roman" w:cs="Times New Roman"/>
          <w:sz w:val="20"/>
          <w:szCs w:val="20"/>
        </w:rPr>
        <w:lastRenderedPageBreak/>
        <w:t>приведенной</w:t>
      </w:r>
      <w:proofErr w:type="gramEnd"/>
      <w:r w:rsidRPr="009956DB">
        <w:rPr>
          <w:rFonts w:ascii="Times New Roman" w:hAnsi="Times New Roman" w:cs="Times New Roman"/>
          <w:sz w:val="20"/>
          <w:szCs w:val="20"/>
        </w:rPr>
        <w:t xml:space="preserve"> на плане земельного участка. Под литером стро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ния (части строения) следует показывать его наружную высоту.</w:t>
      </w:r>
    </w:p>
    <w:p w:rsidR="00F2129E" w:rsidRPr="009956DB" w:rsidRDefault="00F2129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На поэтажном плане следует показывать номера квартир и пом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щений. Номер квартиры проставляется на плане арабскими цифрами у главного входа, номера помещений - в центре плана помещения. Лес</w:t>
      </w:r>
      <w:r w:rsidRPr="009956DB">
        <w:rPr>
          <w:rFonts w:ascii="Times New Roman" w:hAnsi="Times New Roman" w:cs="Times New Roman"/>
          <w:sz w:val="20"/>
          <w:szCs w:val="20"/>
        </w:rPr>
        <w:t>т</w:t>
      </w:r>
      <w:r w:rsidRPr="009956DB">
        <w:rPr>
          <w:rFonts w:ascii="Times New Roman" w:hAnsi="Times New Roman" w:cs="Times New Roman"/>
          <w:sz w:val="20"/>
          <w:szCs w:val="20"/>
        </w:rPr>
        <w:t>ничные клетки и коридоры общего пользования (в т.</w:t>
      </w:r>
      <w:r w:rsidR="004E239E" w:rsidRPr="009956DB">
        <w:rPr>
          <w:rFonts w:ascii="Times New Roman" w:hAnsi="Times New Roman" w:cs="Times New Roman"/>
          <w:sz w:val="20"/>
          <w:szCs w:val="20"/>
        </w:rPr>
        <w:t xml:space="preserve"> </w:t>
      </w:r>
      <w:r w:rsidRPr="009956DB">
        <w:rPr>
          <w:rFonts w:ascii="Times New Roman" w:hAnsi="Times New Roman" w:cs="Times New Roman"/>
          <w:sz w:val="20"/>
          <w:szCs w:val="20"/>
        </w:rPr>
        <w:t>ч. и межкварти</w:t>
      </w:r>
      <w:r w:rsidRPr="009956DB">
        <w:rPr>
          <w:rFonts w:ascii="Times New Roman" w:hAnsi="Times New Roman" w:cs="Times New Roman"/>
          <w:sz w:val="20"/>
          <w:szCs w:val="20"/>
        </w:rPr>
        <w:t>р</w:t>
      </w:r>
      <w:r w:rsidRPr="009956DB">
        <w:rPr>
          <w:rFonts w:ascii="Times New Roman" w:hAnsi="Times New Roman" w:cs="Times New Roman"/>
          <w:sz w:val="20"/>
          <w:szCs w:val="20"/>
        </w:rPr>
        <w:t>ные коридоры) нумеруются римскими цифр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ми.</w:t>
      </w:r>
    </w:p>
    <w:p w:rsidR="00F2129E" w:rsidRPr="009956DB" w:rsidRDefault="00F2129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Сведения о площади помещения приводятся под номером этого помещения через подчеркнутую линию, в знаменателе полученной др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би. Допускается в небольших по площади помещениях огранич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ваться лишь их нумерацией.</w:t>
      </w:r>
    </w:p>
    <w:p w:rsidR="00F2129E" w:rsidRPr="009956DB" w:rsidRDefault="00F2129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Поэтажный план должен быть оформлен угловым штампом.</w:t>
      </w:r>
    </w:p>
    <w:p w:rsidR="00617740" w:rsidRPr="009956DB" w:rsidRDefault="00617740" w:rsidP="009956DB">
      <w:pPr>
        <w:pStyle w:val="a4"/>
        <w:ind w:left="360" w:firstLine="426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:rsidR="004E239E" w:rsidRPr="009956DB" w:rsidRDefault="004E239E" w:rsidP="009956DB">
      <w:pPr>
        <w:pStyle w:val="a4"/>
        <w:ind w:firstLine="426"/>
        <w:jc w:val="both"/>
        <w:rPr>
          <w:sz w:val="20"/>
          <w:szCs w:val="20"/>
          <w:u w:val="single"/>
        </w:rPr>
      </w:pPr>
      <w:r w:rsidRPr="009956DB">
        <w:rPr>
          <w:rFonts w:ascii="Times New Roman" w:hAnsi="Times New Roman" w:cs="Times New Roman"/>
          <w:sz w:val="20"/>
          <w:szCs w:val="20"/>
          <w:u w:val="single"/>
        </w:rPr>
        <w:t>4. Составление экспликации к поэтажным планам.</w:t>
      </w:r>
    </w:p>
    <w:p w:rsidR="005151E4" w:rsidRPr="009956DB" w:rsidRDefault="005151E4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Подсчет площадей помещений производится на основе величин, взятых непосредственно при замерах.</w:t>
      </w:r>
    </w:p>
    <w:p w:rsidR="005151E4" w:rsidRPr="009956DB" w:rsidRDefault="005151E4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Для помещений в строениях, возведенных по типовым проектам из сборных конструкций заводского изготовления с типовой план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ровкой на этажах, допускается производить подсчет площади по по</w:t>
      </w:r>
      <w:r w:rsidRPr="009956DB">
        <w:rPr>
          <w:rFonts w:ascii="Times New Roman" w:hAnsi="Times New Roman" w:cs="Times New Roman"/>
          <w:sz w:val="20"/>
          <w:szCs w:val="20"/>
        </w:rPr>
        <w:t>д</w:t>
      </w:r>
      <w:r w:rsidRPr="009956DB">
        <w:rPr>
          <w:rFonts w:ascii="Times New Roman" w:hAnsi="Times New Roman" w:cs="Times New Roman"/>
          <w:sz w:val="20"/>
          <w:szCs w:val="20"/>
        </w:rPr>
        <w:t>вальному, первому и типовому этажу. Для последующих этажей пл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 xml:space="preserve">щадь может быть принята по </w:t>
      </w:r>
      <w:proofErr w:type="gramStart"/>
      <w:r w:rsidRPr="009956DB">
        <w:rPr>
          <w:rFonts w:ascii="Times New Roman" w:hAnsi="Times New Roman" w:cs="Times New Roman"/>
          <w:sz w:val="20"/>
          <w:szCs w:val="20"/>
        </w:rPr>
        <w:t>типовому</w:t>
      </w:r>
      <w:proofErr w:type="gramEnd"/>
      <w:r w:rsidRPr="009956DB">
        <w:rPr>
          <w:rFonts w:ascii="Times New Roman" w:hAnsi="Times New Roman" w:cs="Times New Roman"/>
          <w:sz w:val="20"/>
          <w:szCs w:val="20"/>
        </w:rPr>
        <w:t>, за исключением помещений, в которых имеются изменения планировки.</w:t>
      </w:r>
    </w:p>
    <w:p w:rsidR="005151E4" w:rsidRPr="009956DB" w:rsidRDefault="005151E4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В площадь помещения необходимо включать:</w:t>
      </w:r>
    </w:p>
    <w:p w:rsidR="005151E4" w:rsidRPr="009956DB" w:rsidRDefault="005151E4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- площадь арочного проема шириной не менее 2 м;</w:t>
      </w:r>
    </w:p>
    <w:p w:rsidR="005151E4" w:rsidRPr="009956DB" w:rsidRDefault="005151E4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- площадь ниш, доходящих до пола и высотой не менее 1,8 м;</w:t>
      </w:r>
    </w:p>
    <w:p w:rsidR="005151E4" w:rsidRPr="009956DB" w:rsidRDefault="005151E4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-площадь пола под маршем внутриквартирных лестниц при выс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те от пола до низа выступающих ко</w:t>
      </w:r>
      <w:r w:rsidRPr="009956DB">
        <w:rPr>
          <w:rFonts w:ascii="Times New Roman" w:hAnsi="Times New Roman" w:cs="Times New Roman"/>
          <w:sz w:val="20"/>
          <w:szCs w:val="20"/>
        </w:rPr>
        <w:t>н</w:t>
      </w:r>
      <w:r w:rsidRPr="009956DB">
        <w:rPr>
          <w:rFonts w:ascii="Times New Roman" w:hAnsi="Times New Roman" w:cs="Times New Roman"/>
          <w:sz w:val="20"/>
          <w:szCs w:val="20"/>
        </w:rPr>
        <w:t>струкций марша не менее 1,6 м.</w:t>
      </w:r>
    </w:p>
    <w:p w:rsidR="005151E4" w:rsidRPr="009956DB" w:rsidRDefault="005151E4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Площадь, занятую выступающими элементами капитальных стен, печами, очагами капитального типа, а также находящуюся в пределах дверного проема, в площадь помещения не включается.</w:t>
      </w:r>
    </w:p>
    <w:p w:rsidR="005151E4" w:rsidRPr="009956DB" w:rsidRDefault="005151E4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Подсчет площадей помещений необходимо производить в ква</w:t>
      </w:r>
      <w:r w:rsidRPr="009956DB">
        <w:rPr>
          <w:rFonts w:ascii="Times New Roman" w:hAnsi="Times New Roman" w:cs="Times New Roman"/>
          <w:sz w:val="20"/>
          <w:szCs w:val="20"/>
        </w:rPr>
        <w:t>д</w:t>
      </w:r>
      <w:r w:rsidRPr="009956DB">
        <w:rPr>
          <w:rFonts w:ascii="Times New Roman" w:hAnsi="Times New Roman" w:cs="Times New Roman"/>
          <w:sz w:val="20"/>
          <w:szCs w:val="20"/>
        </w:rPr>
        <w:t>ратных метрах с точностью до одного дес</w:t>
      </w:r>
      <w:r w:rsidRPr="009956DB">
        <w:rPr>
          <w:rFonts w:ascii="Times New Roman" w:hAnsi="Times New Roman" w:cs="Times New Roman"/>
          <w:sz w:val="20"/>
          <w:szCs w:val="20"/>
        </w:rPr>
        <w:t>я</w:t>
      </w:r>
      <w:r w:rsidRPr="009956DB">
        <w:rPr>
          <w:rFonts w:ascii="Times New Roman" w:hAnsi="Times New Roman" w:cs="Times New Roman"/>
          <w:sz w:val="20"/>
          <w:szCs w:val="20"/>
        </w:rPr>
        <w:t>тичного знака.</w:t>
      </w:r>
    </w:p>
    <w:p w:rsidR="00F2129E" w:rsidRPr="009956DB" w:rsidRDefault="00F2129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Сведения о площади и классификации помещений следует отр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жать в экспликации к поэтажному плану основного строения. Для ж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лых и нежилых домов применяются отличные друг от друга эксплик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ции. Если в строении имеются жилые и нежилые помещения, то нео</w:t>
      </w:r>
      <w:r w:rsidRPr="009956DB">
        <w:rPr>
          <w:rFonts w:ascii="Times New Roman" w:hAnsi="Times New Roman" w:cs="Times New Roman"/>
          <w:sz w:val="20"/>
          <w:szCs w:val="20"/>
        </w:rPr>
        <w:t>б</w:t>
      </w:r>
      <w:r w:rsidRPr="009956DB">
        <w:rPr>
          <w:rFonts w:ascii="Times New Roman" w:hAnsi="Times New Roman" w:cs="Times New Roman"/>
          <w:sz w:val="20"/>
          <w:szCs w:val="20"/>
        </w:rPr>
        <w:t>ходимо составлять две экспликации одн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временно.</w:t>
      </w:r>
    </w:p>
    <w:p w:rsidR="00F2129E" w:rsidRPr="009956DB" w:rsidRDefault="00F2129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При указании в экспликации назначения помещений вводимых в эксплуатацию зданий используются пр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ектные данные.</w:t>
      </w:r>
    </w:p>
    <w:p w:rsidR="00F2129E" w:rsidRPr="009956DB" w:rsidRDefault="00F2129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Классификация помещений должна проводиться в соответствии с требованиями Рекомендаций</w:t>
      </w:r>
      <w:r w:rsidR="003762AA" w:rsidRPr="009956DB">
        <w:rPr>
          <w:sz w:val="20"/>
          <w:szCs w:val="20"/>
        </w:rPr>
        <w:t xml:space="preserve"> </w:t>
      </w:r>
      <w:r w:rsidR="003762AA" w:rsidRPr="009956DB">
        <w:rPr>
          <w:rFonts w:ascii="Times New Roman" w:hAnsi="Times New Roman" w:cs="Times New Roman"/>
          <w:sz w:val="20"/>
          <w:szCs w:val="20"/>
        </w:rPr>
        <w:t>по технической инвентаризации и рег</w:t>
      </w:r>
      <w:r w:rsidR="003762AA" w:rsidRPr="009956DB">
        <w:rPr>
          <w:rFonts w:ascii="Times New Roman" w:hAnsi="Times New Roman" w:cs="Times New Roman"/>
          <w:sz w:val="20"/>
          <w:szCs w:val="20"/>
        </w:rPr>
        <w:t>и</w:t>
      </w:r>
      <w:r w:rsidR="003762AA" w:rsidRPr="009956DB">
        <w:rPr>
          <w:rFonts w:ascii="Times New Roman" w:hAnsi="Times New Roman" w:cs="Times New Roman"/>
          <w:sz w:val="20"/>
          <w:szCs w:val="20"/>
        </w:rPr>
        <w:lastRenderedPageBreak/>
        <w:t xml:space="preserve">страции зданий гражданского назначения, принятые </w:t>
      </w:r>
      <w:proofErr w:type="spellStart"/>
      <w:r w:rsidR="003762AA" w:rsidRPr="009956DB">
        <w:rPr>
          <w:rFonts w:ascii="Times New Roman" w:hAnsi="Times New Roman" w:cs="Times New Roman"/>
          <w:sz w:val="20"/>
          <w:szCs w:val="20"/>
        </w:rPr>
        <w:t>Росжилкоммунс</w:t>
      </w:r>
      <w:r w:rsidR="003762AA" w:rsidRPr="009956DB">
        <w:rPr>
          <w:rFonts w:ascii="Times New Roman" w:hAnsi="Times New Roman" w:cs="Times New Roman"/>
          <w:sz w:val="20"/>
          <w:szCs w:val="20"/>
        </w:rPr>
        <w:t>о</w:t>
      </w:r>
      <w:r w:rsidR="003762AA" w:rsidRPr="009956DB">
        <w:rPr>
          <w:rFonts w:ascii="Times New Roman" w:hAnsi="Times New Roman" w:cs="Times New Roman"/>
          <w:sz w:val="20"/>
          <w:szCs w:val="20"/>
        </w:rPr>
        <w:t>юзом</w:t>
      </w:r>
      <w:proofErr w:type="spellEnd"/>
      <w:r w:rsidR="003762AA" w:rsidRPr="009956DB">
        <w:rPr>
          <w:rFonts w:ascii="Times New Roman" w:hAnsi="Times New Roman" w:cs="Times New Roman"/>
          <w:sz w:val="20"/>
          <w:szCs w:val="20"/>
        </w:rPr>
        <w:t xml:space="preserve"> к введению в действие с 1 января 1991 года</w:t>
      </w:r>
      <w:r w:rsidR="00981826" w:rsidRPr="009956DB">
        <w:rPr>
          <w:rFonts w:ascii="Times New Roman" w:hAnsi="Times New Roman" w:cs="Times New Roman"/>
          <w:sz w:val="20"/>
          <w:szCs w:val="20"/>
        </w:rPr>
        <w:t xml:space="preserve"> (далее – И</w:t>
      </w:r>
      <w:r w:rsidR="00981826" w:rsidRPr="009956DB">
        <w:rPr>
          <w:rFonts w:ascii="Times New Roman" w:hAnsi="Times New Roman" w:cs="Times New Roman"/>
          <w:sz w:val="20"/>
          <w:szCs w:val="20"/>
        </w:rPr>
        <w:t>н</w:t>
      </w:r>
      <w:r w:rsidR="00981826" w:rsidRPr="009956DB">
        <w:rPr>
          <w:rFonts w:ascii="Times New Roman" w:hAnsi="Times New Roman" w:cs="Times New Roman"/>
          <w:sz w:val="20"/>
          <w:szCs w:val="20"/>
        </w:rPr>
        <w:t>струкция)</w:t>
      </w:r>
      <w:r w:rsidRPr="009956DB">
        <w:rPr>
          <w:rFonts w:ascii="Times New Roman" w:hAnsi="Times New Roman" w:cs="Times New Roman"/>
          <w:sz w:val="20"/>
          <w:szCs w:val="20"/>
        </w:rPr>
        <w:t>.</w:t>
      </w:r>
    </w:p>
    <w:p w:rsidR="00F2129E" w:rsidRPr="009956DB" w:rsidRDefault="00F2129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Экспликация на нежилые дома и на встроенные нежилые помещ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ния в жилых домах составляется поэтажно. Экспликация жилых пом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 xml:space="preserve">щений составляется </w:t>
      </w:r>
      <w:proofErr w:type="spellStart"/>
      <w:r w:rsidRPr="009956DB">
        <w:rPr>
          <w:rFonts w:ascii="Times New Roman" w:hAnsi="Times New Roman" w:cs="Times New Roman"/>
          <w:sz w:val="20"/>
          <w:szCs w:val="20"/>
        </w:rPr>
        <w:t>поквартирно</w:t>
      </w:r>
      <w:proofErr w:type="spellEnd"/>
      <w:r w:rsidRPr="009956DB">
        <w:rPr>
          <w:rFonts w:ascii="Times New Roman" w:hAnsi="Times New Roman" w:cs="Times New Roman"/>
          <w:sz w:val="20"/>
          <w:szCs w:val="20"/>
        </w:rPr>
        <w:t>. Итоги площадей подсчитыв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ются по квартирам, этажам и строению в целом. Площадь лестничных клеток и помещений, расположенных в подвалах, записывается в эк</w:t>
      </w:r>
      <w:r w:rsidRPr="009956DB">
        <w:rPr>
          <w:rFonts w:ascii="Times New Roman" w:hAnsi="Times New Roman" w:cs="Times New Roman"/>
          <w:sz w:val="20"/>
          <w:szCs w:val="20"/>
        </w:rPr>
        <w:t>с</w:t>
      </w:r>
      <w:r w:rsidRPr="009956DB">
        <w:rPr>
          <w:rFonts w:ascii="Times New Roman" w:hAnsi="Times New Roman" w:cs="Times New Roman"/>
          <w:sz w:val="20"/>
          <w:szCs w:val="20"/>
        </w:rPr>
        <w:t>пликации после итога общей площади.</w:t>
      </w:r>
    </w:p>
    <w:p w:rsidR="00F2129E" w:rsidRPr="009956DB" w:rsidRDefault="00F2129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Объем строения для целей технической инвентаризации определ</w:t>
      </w:r>
      <w:r w:rsidRPr="009956DB">
        <w:rPr>
          <w:rFonts w:ascii="Times New Roman" w:hAnsi="Times New Roman" w:cs="Times New Roman"/>
          <w:sz w:val="20"/>
          <w:szCs w:val="20"/>
        </w:rPr>
        <w:t>я</w:t>
      </w:r>
      <w:r w:rsidRPr="009956DB">
        <w:rPr>
          <w:rFonts w:ascii="Times New Roman" w:hAnsi="Times New Roman" w:cs="Times New Roman"/>
          <w:sz w:val="20"/>
          <w:szCs w:val="20"/>
        </w:rPr>
        <w:t>ется с округлением до 1 куб. м.</w:t>
      </w:r>
    </w:p>
    <w:p w:rsidR="00F2129E" w:rsidRPr="009956DB" w:rsidRDefault="00F2129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Подсчет объема строения с чердачным перекрытием выполняется путем умножения его площади, подсч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танной по наружным размерам выше цоколя, на его высоту.</w:t>
      </w:r>
    </w:p>
    <w:p w:rsidR="00F2129E" w:rsidRPr="009956DB" w:rsidRDefault="00F2129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Объем строения без чердачного перекрытия определяется умнож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нием площади вертикального поперечного сечения на его длину. Пл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щадь вертикального поперечного сечения рассчитывается по обв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ду наружной поверхности стен, по верхнему очертанию кровли и по уро</w:t>
      </w:r>
      <w:r w:rsidRPr="009956DB">
        <w:rPr>
          <w:rFonts w:ascii="Times New Roman" w:hAnsi="Times New Roman" w:cs="Times New Roman"/>
          <w:sz w:val="20"/>
          <w:szCs w:val="20"/>
        </w:rPr>
        <w:t>в</w:t>
      </w:r>
      <w:r w:rsidRPr="009956DB">
        <w:rPr>
          <w:rFonts w:ascii="Times New Roman" w:hAnsi="Times New Roman" w:cs="Times New Roman"/>
          <w:sz w:val="20"/>
          <w:szCs w:val="20"/>
        </w:rPr>
        <w:t>ню чистого пола первого этажа, а длина здания - путем замера рассто</w:t>
      </w:r>
      <w:r w:rsidRPr="009956DB">
        <w:rPr>
          <w:rFonts w:ascii="Times New Roman" w:hAnsi="Times New Roman" w:cs="Times New Roman"/>
          <w:sz w:val="20"/>
          <w:szCs w:val="20"/>
        </w:rPr>
        <w:t>я</w:t>
      </w:r>
      <w:r w:rsidRPr="009956DB">
        <w:rPr>
          <w:rFonts w:ascii="Times New Roman" w:hAnsi="Times New Roman" w:cs="Times New Roman"/>
          <w:sz w:val="20"/>
          <w:szCs w:val="20"/>
        </w:rPr>
        <w:t>ния между наружными поверхностями торцевых стен на уровне первого этажа выше ц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коля.</w:t>
      </w:r>
    </w:p>
    <w:p w:rsidR="00F2129E" w:rsidRPr="009956DB" w:rsidRDefault="00F2129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Объем строения должен исчисляться по частям, если эти части о</w:t>
      </w:r>
      <w:r w:rsidRPr="009956DB">
        <w:rPr>
          <w:rFonts w:ascii="Times New Roman" w:hAnsi="Times New Roman" w:cs="Times New Roman"/>
          <w:sz w:val="20"/>
          <w:szCs w:val="20"/>
        </w:rPr>
        <w:t>т</w:t>
      </w:r>
      <w:r w:rsidRPr="009956DB">
        <w:rPr>
          <w:rFonts w:ascii="Times New Roman" w:hAnsi="Times New Roman" w:cs="Times New Roman"/>
          <w:sz w:val="20"/>
          <w:szCs w:val="20"/>
        </w:rPr>
        <w:t>личаются друг от друга по очертанию, конфигурации и по другим ко</w:t>
      </w:r>
      <w:r w:rsidRPr="009956DB">
        <w:rPr>
          <w:rFonts w:ascii="Times New Roman" w:hAnsi="Times New Roman" w:cs="Times New Roman"/>
          <w:sz w:val="20"/>
          <w:szCs w:val="20"/>
        </w:rPr>
        <w:t>н</w:t>
      </w:r>
      <w:r w:rsidRPr="009956DB">
        <w:rPr>
          <w:rFonts w:ascii="Times New Roman" w:hAnsi="Times New Roman" w:cs="Times New Roman"/>
          <w:sz w:val="20"/>
          <w:szCs w:val="20"/>
        </w:rPr>
        <w:t>структивным особенностям. При раздельном определении объема стена, разграничивающая части строения, относится к той части, у к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торой конструкция или высота соответствует ее конструкции или в</w:t>
      </w:r>
      <w:r w:rsidRPr="009956DB">
        <w:rPr>
          <w:rFonts w:ascii="Times New Roman" w:hAnsi="Times New Roman" w:cs="Times New Roman"/>
          <w:sz w:val="20"/>
          <w:szCs w:val="20"/>
        </w:rPr>
        <w:t>ы</w:t>
      </w:r>
      <w:r w:rsidRPr="009956DB">
        <w:rPr>
          <w:rFonts w:ascii="Times New Roman" w:hAnsi="Times New Roman" w:cs="Times New Roman"/>
          <w:sz w:val="20"/>
          <w:szCs w:val="20"/>
        </w:rPr>
        <w:t>соте.</w:t>
      </w:r>
    </w:p>
    <w:p w:rsidR="00F2129E" w:rsidRPr="009956DB" w:rsidRDefault="00F2129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В общий объем строения включается объем эркеров, тамбуров, крытых переходов, портиков и других частей, увеличивающих его з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мкнутый объем. Пояски, пилястры, полуколонны и другие архитекту</w:t>
      </w:r>
      <w:r w:rsidRPr="009956DB">
        <w:rPr>
          <w:rFonts w:ascii="Times New Roman" w:hAnsi="Times New Roman" w:cs="Times New Roman"/>
          <w:sz w:val="20"/>
          <w:szCs w:val="20"/>
        </w:rPr>
        <w:t>р</w:t>
      </w:r>
      <w:r w:rsidRPr="009956DB">
        <w:rPr>
          <w:rFonts w:ascii="Times New Roman" w:hAnsi="Times New Roman" w:cs="Times New Roman"/>
          <w:sz w:val="20"/>
          <w:szCs w:val="20"/>
        </w:rPr>
        <w:t>ные д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тали в объем зданий не включаются.</w:t>
      </w:r>
    </w:p>
    <w:p w:rsidR="00F2129E" w:rsidRPr="009956DB" w:rsidRDefault="00F2129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Объем подвала или цокольного этажа определяется умножением площади горизонтального сечения на уровне первого этажа выше цок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ля на его высоту.</w:t>
      </w:r>
    </w:p>
    <w:p w:rsidR="00F2129E" w:rsidRPr="009956DB" w:rsidRDefault="00F2129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Объем мезонина, мансарды и светелки определяется умножением площади их горизонтального сечения по внешнему обводу стен на уровне пола на высоту. При криволинейном очертании перекрытий мансарды или светелки следует принимать среднюю высоту.</w:t>
      </w:r>
    </w:p>
    <w:p w:rsidR="00F2129E" w:rsidRPr="009956DB" w:rsidRDefault="00F2129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Проезды и арки в строениях, не входящие по высоте в пределы второго этажа, из объема строения не исключаются. Более высокие пр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езды включаются в объем строений в размере 50% объема в свету.</w:t>
      </w:r>
    </w:p>
    <w:p w:rsidR="00F2129E" w:rsidRPr="009956DB" w:rsidRDefault="00F2129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lastRenderedPageBreak/>
        <w:t>Расчеты площадей и объемов для целей определения стоимости должны производиться в соответствии с указанием общей части прим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няемых сборников.</w:t>
      </w:r>
    </w:p>
    <w:p w:rsidR="00F2129E" w:rsidRPr="009956DB" w:rsidRDefault="00F2129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Если действующие или вновь вводимые инструкции по составл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нию статистической отчетности о техн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ческих характеристиках тех или иных классов зданий предусматривают иные правила расчета площадей и объемов, то следует руководствоваться данными инстру</w:t>
      </w:r>
      <w:r w:rsidRPr="009956DB">
        <w:rPr>
          <w:rFonts w:ascii="Times New Roman" w:hAnsi="Times New Roman" w:cs="Times New Roman"/>
          <w:sz w:val="20"/>
          <w:szCs w:val="20"/>
        </w:rPr>
        <w:t>к</w:t>
      </w:r>
      <w:r w:rsidRPr="009956DB">
        <w:rPr>
          <w:rFonts w:ascii="Times New Roman" w:hAnsi="Times New Roman" w:cs="Times New Roman"/>
          <w:sz w:val="20"/>
          <w:szCs w:val="20"/>
        </w:rPr>
        <w:t>циями. Во всех случаях правила расчетов должны быть согласованы с заказчиком и указаны в примечании к экспликации.</w:t>
      </w:r>
    </w:p>
    <w:p w:rsidR="00F2129E" w:rsidRPr="009956DB" w:rsidRDefault="00F2129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F2129E" w:rsidRPr="009956DB" w:rsidRDefault="00323C08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 xml:space="preserve">5. </w:t>
      </w:r>
      <w:r w:rsidR="00F2129E" w:rsidRPr="009956DB">
        <w:rPr>
          <w:rFonts w:ascii="Times New Roman" w:hAnsi="Times New Roman" w:cs="Times New Roman"/>
          <w:sz w:val="20"/>
          <w:szCs w:val="20"/>
          <w:u w:val="single"/>
        </w:rPr>
        <w:t>Обмер и составление чертежей фасадов</w:t>
      </w:r>
      <w:r w:rsidR="00F2129E" w:rsidRPr="009956DB">
        <w:rPr>
          <w:rFonts w:ascii="Times New Roman" w:hAnsi="Times New Roman" w:cs="Times New Roman"/>
          <w:sz w:val="20"/>
          <w:szCs w:val="20"/>
        </w:rPr>
        <w:t xml:space="preserve"> и разрезов следует в</w:t>
      </w:r>
      <w:r w:rsidR="00F2129E" w:rsidRPr="009956DB">
        <w:rPr>
          <w:rFonts w:ascii="Times New Roman" w:hAnsi="Times New Roman" w:cs="Times New Roman"/>
          <w:sz w:val="20"/>
          <w:szCs w:val="20"/>
        </w:rPr>
        <w:t>ы</w:t>
      </w:r>
      <w:r w:rsidR="00F2129E" w:rsidRPr="009956DB">
        <w:rPr>
          <w:rFonts w:ascii="Times New Roman" w:hAnsi="Times New Roman" w:cs="Times New Roman"/>
          <w:sz w:val="20"/>
          <w:szCs w:val="20"/>
        </w:rPr>
        <w:t>полнять при наличии заявки на проведение этих работ, Разрезы и фас</w:t>
      </w:r>
      <w:r w:rsidR="00F2129E" w:rsidRPr="009956DB">
        <w:rPr>
          <w:rFonts w:ascii="Times New Roman" w:hAnsi="Times New Roman" w:cs="Times New Roman"/>
          <w:sz w:val="20"/>
          <w:szCs w:val="20"/>
        </w:rPr>
        <w:t>а</w:t>
      </w:r>
      <w:r w:rsidR="00F2129E" w:rsidRPr="009956DB">
        <w:rPr>
          <w:rFonts w:ascii="Times New Roman" w:hAnsi="Times New Roman" w:cs="Times New Roman"/>
          <w:sz w:val="20"/>
          <w:szCs w:val="20"/>
        </w:rPr>
        <w:t>ды вычерчиваются в масштабе 1:50, 1:100, 1:200. Чертежи оформл</w:t>
      </w:r>
      <w:r w:rsidR="00F2129E" w:rsidRPr="009956DB">
        <w:rPr>
          <w:rFonts w:ascii="Times New Roman" w:hAnsi="Times New Roman" w:cs="Times New Roman"/>
          <w:sz w:val="20"/>
          <w:szCs w:val="20"/>
        </w:rPr>
        <w:t>я</w:t>
      </w:r>
      <w:r w:rsidR="00F2129E" w:rsidRPr="009956DB">
        <w:rPr>
          <w:rFonts w:ascii="Times New Roman" w:hAnsi="Times New Roman" w:cs="Times New Roman"/>
          <w:sz w:val="20"/>
          <w:szCs w:val="20"/>
        </w:rPr>
        <w:t>ются шта</w:t>
      </w:r>
      <w:r w:rsidR="00F2129E" w:rsidRPr="009956DB">
        <w:rPr>
          <w:rFonts w:ascii="Times New Roman" w:hAnsi="Times New Roman" w:cs="Times New Roman"/>
          <w:sz w:val="20"/>
          <w:szCs w:val="20"/>
        </w:rPr>
        <w:t>м</w:t>
      </w:r>
      <w:r w:rsidR="00F2129E" w:rsidRPr="009956DB">
        <w:rPr>
          <w:rFonts w:ascii="Times New Roman" w:hAnsi="Times New Roman" w:cs="Times New Roman"/>
          <w:sz w:val="20"/>
          <w:szCs w:val="20"/>
        </w:rPr>
        <w:t xml:space="preserve">пом </w:t>
      </w:r>
      <w:r w:rsidRPr="009956DB">
        <w:rPr>
          <w:rFonts w:ascii="Times New Roman" w:hAnsi="Times New Roman" w:cs="Times New Roman"/>
          <w:sz w:val="20"/>
          <w:szCs w:val="20"/>
        </w:rPr>
        <w:t>БТИ</w:t>
      </w:r>
      <w:r w:rsidR="00F2129E" w:rsidRPr="009956DB">
        <w:rPr>
          <w:rFonts w:ascii="Times New Roman" w:hAnsi="Times New Roman" w:cs="Times New Roman"/>
          <w:sz w:val="20"/>
          <w:szCs w:val="20"/>
        </w:rPr>
        <w:t>.</w:t>
      </w:r>
    </w:p>
    <w:p w:rsidR="00323C08" w:rsidRPr="009956DB" w:rsidRDefault="00323C08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323C08" w:rsidRPr="009956DB" w:rsidRDefault="00323C08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9956DB">
        <w:rPr>
          <w:rFonts w:ascii="Times New Roman" w:hAnsi="Times New Roman" w:cs="Times New Roman"/>
          <w:sz w:val="20"/>
          <w:szCs w:val="20"/>
          <w:u w:val="single"/>
        </w:rPr>
        <w:t>6. Определение технического состояния и физического износа и</w:t>
      </w:r>
      <w:r w:rsidRPr="009956DB">
        <w:rPr>
          <w:rFonts w:ascii="Times New Roman" w:hAnsi="Times New Roman" w:cs="Times New Roman"/>
          <w:sz w:val="20"/>
          <w:szCs w:val="20"/>
          <w:u w:val="single"/>
        </w:rPr>
        <w:t>н</w:t>
      </w:r>
      <w:r w:rsidRPr="009956DB">
        <w:rPr>
          <w:rFonts w:ascii="Times New Roman" w:hAnsi="Times New Roman" w:cs="Times New Roman"/>
          <w:sz w:val="20"/>
          <w:szCs w:val="20"/>
          <w:u w:val="single"/>
        </w:rPr>
        <w:t>вентарного объекта</w:t>
      </w:r>
    </w:p>
    <w:p w:rsidR="00323C08" w:rsidRPr="009956DB" w:rsidRDefault="00323C08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Техническое состояние инвентарного объекта определяется техн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ческим состоянием конструктивных элементов строений и сооруж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ний, входящих в его состав (техническим состоянием фундаментов, стен, пер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крытий и т.д.).</w:t>
      </w:r>
    </w:p>
    <w:p w:rsidR="00323C08" w:rsidRPr="009956DB" w:rsidRDefault="00323C08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В инвентарных документах описание технического состояния пр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водится путем последовательного перехода от описания отдельных ко</w:t>
      </w:r>
      <w:r w:rsidRPr="009956DB">
        <w:rPr>
          <w:rFonts w:ascii="Times New Roman" w:hAnsi="Times New Roman" w:cs="Times New Roman"/>
          <w:sz w:val="20"/>
          <w:szCs w:val="20"/>
        </w:rPr>
        <w:t>н</w:t>
      </w:r>
      <w:r w:rsidRPr="009956DB">
        <w:rPr>
          <w:rFonts w:ascii="Times New Roman" w:hAnsi="Times New Roman" w:cs="Times New Roman"/>
          <w:sz w:val="20"/>
          <w:szCs w:val="20"/>
        </w:rPr>
        <w:t>струкций к техническому описанию образуемых ими строений, а затем от описания отдельных строений (основного строения, отдельных сл</w:t>
      </w:r>
      <w:r w:rsidRPr="009956DB">
        <w:rPr>
          <w:rFonts w:ascii="Times New Roman" w:hAnsi="Times New Roman" w:cs="Times New Roman"/>
          <w:sz w:val="20"/>
          <w:szCs w:val="20"/>
        </w:rPr>
        <w:t>у</w:t>
      </w:r>
      <w:r w:rsidRPr="009956DB">
        <w:rPr>
          <w:rFonts w:ascii="Times New Roman" w:hAnsi="Times New Roman" w:cs="Times New Roman"/>
          <w:sz w:val="20"/>
          <w:szCs w:val="20"/>
        </w:rPr>
        <w:t>жебных строений и сооружений) - к описанию всего инвентарного об</w:t>
      </w:r>
      <w:r w:rsidRPr="009956DB">
        <w:rPr>
          <w:rFonts w:ascii="Times New Roman" w:hAnsi="Times New Roman" w:cs="Times New Roman"/>
          <w:sz w:val="20"/>
          <w:szCs w:val="20"/>
        </w:rPr>
        <w:t>ъ</w:t>
      </w:r>
      <w:r w:rsidRPr="009956DB">
        <w:rPr>
          <w:rFonts w:ascii="Times New Roman" w:hAnsi="Times New Roman" w:cs="Times New Roman"/>
          <w:sz w:val="20"/>
          <w:szCs w:val="20"/>
        </w:rPr>
        <w:t>екта в целом.</w:t>
      </w:r>
    </w:p>
    <w:p w:rsidR="00323C08" w:rsidRPr="009956DB" w:rsidRDefault="00323C08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Итоговой оценкой технического состояния объекта является пок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затель физического износа.</w:t>
      </w:r>
    </w:p>
    <w:p w:rsidR="00323C08" w:rsidRPr="009956DB" w:rsidRDefault="00323C08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Обратный путь, т.е. от определения технического состояния инве</w:t>
      </w:r>
      <w:r w:rsidRPr="009956DB">
        <w:rPr>
          <w:rFonts w:ascii="Times New Roman" w:hAnsi="Times New Roman" w:cs="Times New Roman"/>
          <w:sz w:val="20"/>
          <w:szCs w:val="20"/>
        </w:rPr>
        <w:t>н</w:t>
      </w:r>
      <w:r w:rsidRPr="009956DB">
        <w:rPr>
          <w:rFonts w:ascii="Times New Roman" w:hAnsi="Times New Roman" w:cs="Times New Roman"/>
          <w:sz w:val="20"/>
          <w:szCs w:val="20"/>
        </w:rPr>
        <w:t>тарного объекта к определению технического состояния его составл</w:t>
      </w:r>
      <w:r w:rsidRPr="009956DB">
        <w:rPr>
          <w:rFonts w:ascii="Times New Roman" w:hAnsi="Times New Roman" w:cs="Times New Roman"/>
          <w:sz w:val="20"/>
          <w:szCs w:val="20"/>
        </w:rPr>
        <w:t>я</w:t>
      </w:r>
      <w:r w:rsidRPr="009956DB">
        <w:rPr>
          <w:rFonts w:ascii="Times New Roman" w:hAnsi="Times New Roman" w:cs="Times New Roman"/>
          <w:sz w:val="20"/>
          <w:szCs w:val="20"/>
        </w:rPr>
        <w:t>ющих в технической инвентаризации не применяется.</w:t>
      </w:r>
    </w:p>
    <w:p w:rsidR="00E67C00" w:rsidRPr="009956DB" w:rsidRDefault="00D23F8D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Техническое состояние зданий, сооружений и передаточных устройств, входящих в состав инвентарного объекта, определяется п</w:t>
      </w:r>
      <w:r w:rsidRPr="009956DB">
        <w:rPr>
          <w:rFonts w:ascii="Times New Roman" w:hAnsi="Times New Roman" w:cs="Times New Roman"/>
          <w:sz w:val="20"/>
          <w:szCs w:val="20"/>
        </w:rPr>
        <w:t>у</w:t>
      </w:r>
      <w:r w:rsidRPr="009956DB">
        <w:rPr>
          <w:rFonts w:ascii="Times New Roman" w:hAnsi="Times New Roman" w:cs="Times New Roman"/>
          <w:sz w:val="20"/>
          <w:szCs w:val="20"/>
        </w:rPr>
        <w:t>тем обследования в натуре и документальной фиксации выявленных признаков износа в акте обследования.</w:t>
      </w:r>
    </w:p>
    <w:p w:rsidR="00C34147" w:rsidRPr="009956DB" w:rsidRDefault="00C3414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9956DB">
        <w:rPr>
          <w:rFonts w:ascii="Times New Roman" w:hAnsi="Times New Roman" w:cs="Times New Roman"/>
          <w:sz w:val="20"/>
          <w:szCs w:val="20"/>
        </w:rPr>
        <w:t>Акт технического обследования составляется на каждый функци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нально самостоятельный объект, входящий в инвентарный и поимен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ванный в экспликации к плану, в том числе:</w:t>
      </w:r>
      <w:proofErr w:type="gramEnd"/>
    </w:p>
    <w:p w:rsidR="00C34147" w:rsidRPr="009956DB" w:rsidRDefault="00C3414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- на основное строение;</w:t>
      </w:r>
    </w:p>
    <w:p w:rsidR="00C34147" w:rsidRPr="009956DB" w:rsidRDefault="00C3414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lastRenderedPageBreak/>
        <w:t>- на общеплощадочные служебные строения (ограждение, сараи, гаражи и другие строения, обслуживающие основное строение и поим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нованные в экспликации);</w:t>
      </w:r>
    </w:p>
    <w:p w:rsidR="00C34147" w:rsidRPr="009956DB" w:rsidRDefault="00C3414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- строения и передаточные устройства водоснабжения;</w:t>
      </w:r>
    </w:p>
    <w:p w:rsidR="00C34147" w:rsidRPr="009956DB" w:rsidRDefault="00C3414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- строения и передаточные устройства канализации;</w:t>
      </w:r>
    </w:p>
    <w:p w:rsidR="00C34147" w:rsidRPr="009956DB" w:rsidRDefault="00C3414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- строения и передаточные устройства теплоснабжения (котел</w:t>
      </w:r>
      <w:r w:rsidRPr="009956DB">
        <w:rPr>
          <w:rFonts w:ascii="Times New Roman" w:hAnsi="Times New Roman" w:cs="Times New Roman"/>
          <w:sz w:val="20"/>
          <w:szCs w:val="20"/>
        </w:rPr>
        <w:t>ь</w:t>
      </w:r>
      <w:r w:rsidRPr="009956DB">
        <w:rPr>
          <w:rFonts w:ascii="Times New Roman" w:hAnsi="Times New Roman" w:cs="Times New Roman"/>
          <w:sz w:val="20"/>
          <w:szCs w:val="20"/>
        </w:rPr>
        <w:t>ная, тепловой пункт, сети);</w:t>
      </w:r>
    </w:p>
    <w:p w:rsidR="00C34147" w:rsidRPr="009956DB" w:rsidRDefault="00C3414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- строения и передаточные устройства электроснабжения (тран</w:t>
      </w:r>
      <w:r w:rsidRPr="009956DB">
        <w:rPr>
          <w:rFonts w:ascii="Times New Roman" w:hAnsi="Times New Roman" w:cs="Times New Roman"/>
          <w:sz w:val="20"/>
          <w:szCs w:val="20"/>
        </w:rPr>
        <w:t>с</w:t>
      </w:r>
      <w:r w:rsidRPr="009956DB">
        <w:rPr>
          <w:rFonts w:ascii="Times New Roman" w:hAnsi="Times New Roman" w:cs="Times New Roman"/>
          <w:sz w:val="20"/>
          <w:szCs w:val="20"/>
        </w:rPr>
        <w:t>форматорные подстанции, кабельные и воздушные сети);</w:t>
      </w:r>
    </w:p>
    <w:p w:rsidR="00C34147" w:rsidRPr="009956DB" w:rsidRDefault="00C3414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- строения и сооружения дорожно-мостового хозяйства;</w:t>
      </w:r>
    </w:p>
    <w:p w:rsidR="00C34147" w:rsidRPr="009956DB" w:rsidRDefault="00C3414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- строения и сооружения благоустройства.</w:t>
      </w:r>
    </w:p>
    <w:p w:rsidR="00C34147" w:rsidRPr="009956DB" w:rsidRDefault="00C3414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Строения и сооружения, расположенные на территории инвента</w:t>
      </w:r>
      <w:r w:rsidRPr="009956DB">
        <w:rPr>
          <w:rFonts w:ascii="Times New Roman" w:hAnsi="Times New Roman" w:cs="Times New Roman"/>
          <w:sz w:val="20"/>
          <w:szCs w:val="20"/>
        </w:rPr>
        <w:t>р</w:t>
      </w:r>
      <w:r w:rsidRPr="009956DB">
        <w:rPr>
          <w:rFonts w:ascii="Times New Roman" w:hAnsi="Times New Roman" w:cs="Times New Roman"/>
          <w:sz w:val="20"/>
          <w:szCs w:val="20"/>
        </w:rPr>
        <w:t>ного объекта, но не входящие в его состав, не обследуются и отражаю</w:t>
      </w:r>
      <w:r w:rsidRPr="009956DB">
        <w:rPr>
          <w:rFonts w:ascii="Times New Roman" w:hAnsi="Times New Roman" w:cs="Times New Roman"/>
          <w:sz w:val="20"/>
          <w:szCs w:val="20"/>
        </w:rPr>
        <w:t>т</w:t>
      </w:r>
      <w:r w:rsidRPr="009956DB">
        <w:rPr>
          <w:rFonts w:ascii="Times New Roman" w:hAnsi="Times New Roman" w:cs="Times New Roman"/>
          <w:sz w:val="20"/>
          <w:szCs w:val="20"/>
        </w:rPr>
        <w:t>ся только в абрисе.</w:t>
      </w:r>
    </w:p>
    <w:p w:rsidR="00C34147" w:rsidRPr="009956DB" w:rsidRDefault="00C3414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Акт составляется при непосредственном обследовании в натуре, в одном экземпляре, карандашом или ручкой (водостойким составом).</w:t>
      </w:r>
    </w:p>
    <w:p w:rsidR="00C34147" w:rsidRPr="009956DB" w:rsidRDefault="00C3414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При отсутствии владельца или его отказе от подписи акта технич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ского обследования акт подписывается исполнителем и контролиру</w:t>
      </w:r>
      <w:r w:rsidRPr="009956DB">
        <w:rPr>
          <w:rFonts w:ascii="Times New Roman" w:hAnsi="Times New Roman" w:cs="Times New Roman"/>
          <w:sz w:val="20"/>
          <w:szCs w:val="20"/>
        </w:rPr>
        <w:t>ю</w:t>
      </w:r>
      <w:r w:rsidRPr="009956DB">
        <w:rPr>
          <w:rFonts w:ascii="Times New Roman" w:hAnsi="Times New Roman" w:cs="Times New Roman"/>
          <w:sz w:val="20"/>
          <w:szCs w:val="20"/>
        </w:rPr>
        <w:t>щим лицом (бригадиром, инженером) с внесением соответству</w:t>
      </w:r>
      <w:r w:rsidRPr="009956DB">
        <w:rPr>
          <w:rFonts w:ascii="Times New Roman" w:hAnsi="Times New Roman" w:cs="Times New Roman"/>
          <w:sz w:val="20"/>
          <w:szCs w:val="20"/>
        </w:rPr>
        <w:t>ю</w:t>
      </w:r>
      <w:r w:rsidRPr="009956DB">
        <w:rPr>
          <w:rFonts w:ascii="Times New Roman" w:hAnsi="Times New Roman" w:cs="Times New Roman"/>
          <w:sz w:val="20"/>
          <w:szCs w:val="20"/>
        </w:rPr>
        <w:t>щих пометок ("Владелец не установлен", "От подписи отказался").</w:t>
      </w:r>
    </w:p>
    <w:p w:rsidR="00C34147" w:rsidRPr="009956DB" w:rsidRDefault="00C3414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Требования к составлению и хранению акта обследования анал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гичны требованиям, предъявляемым к а</w:t>
      </w:r>
      <w:r w:rsidRPr="009956DB">
        <w:rPr>
          <w:rFonts w:ascii="Times New Roman" w:hAnsi="Times New Roman" w:cs="Times New Roman"/>
          <w:sz w:val="20"/>
          <w:szCs w:val="20"/>
        </w:rPr>
        <w:t>б</w:t>
      </w:r>
      <w:r w:rsidRPr="009956DB">
        <w:rPr>
          <w:rFonts w:ascii="Times New Roman" w:hAnsi="Times New Roman" w:cs="Times New Roman"/>
          <w:sz w:val="20"/>
          <w:szCs w:val="20"/>
        </w:rPr>
        <w:t>рису.</w:t>
      </w:r>
    </w:p>
    <w:p w:rsidR="00C34147" w:rsidRPr="009956DB" w:rsidRDefault="00C3414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Акт технического обследования предусматривает описание состо</w:t>
      </w:r>
      <w:r w:rsidRPr="009956DB">
        <w:rPr>
          <w:rFonts w:ascii="Times New Roman" w:hAnsi="Times New Roman" w:cs="Times New Roman"/>
          <w:sz w:val="20"/>
          <w:szCs w:val="20"/>
        </w:rPr>
        <w:t>я</w:t>
      </w:r>
      <w:r w:rsidRPr="009956DB">
        <w:rPr>
          <w:rFonts w:ascii="Times New Roman" w:hAnsi="Times New Roman" w:cs="Times New Roman"/>
          <w:sz w:val="20"/>
          <w:szCs w:val="20"/>
        </w:rPr>
        <w:t>ния и признаков износа конструкций в следующей последовател</w:t>
      </w:r>
      <w:r w:rsidRPr="009956DB">
        <w:rPr>
          <w:rFonts w:ascii="Times New Roman" w:hAnsi="Times New Roman" w:cs="Times New Roman"/>
          <w:sz w:val="20"/>
          <w:szCs w:val="20"/>
        </w:rPr>
        <w:t>ь</w:t>
      </w:r>
      <w:r w:rsidRPr="009956DB">
        <w:rPr>
          <w:rFonts w:ascii="Times New Roman" w:hAnsi="Times New Roman" w:cs="Times New Roman"/>
          <w:sz w:val="20"/>
          <w:szCs w:val="20"/>
        </w:rPr>
        <w:t>ности:</w:t>
      </w:r>
    </w:p>
    <w:p w:rsidR="00C34147" w:rsidRPr="009956DB" w:rsidRDefault="00C3414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- фундаменты и опорные конструкции;</w:t>
      </w:r>
    </w:p>
    <w:p w:rsidR="00C34147" w:rsidRPr="009956DB" w:rsidRDefault="00C3414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- рабочие (несущие) конструкции. Для зданий - каркас, несущие стены, перекрытия. Для передаточных устройств - конструкции этих устройств (трубопроводов, кабелей и др.);</w:t>
      </w:r>
    </w:p>
    <w:p w:rsidR="00C34147" w:rsidRPr="009956DB" w:rsidRDefault="00C3414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- ограждающие конструкции;</w:t>
      </w:r>
    </w:p>
    <w:p w:rsidR="00C34147" w:rsidRPr="009956DB" w:rsidRDefault="00C3414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- защитные покрытия и кровли;</w:t>
      </w:r>
    </w:p>
    <w:p w:rsidR="00C34147" w:rsidRPr="009956DB" w:rsidRDefault="00C3414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- конструкции обустройства (балконы, ограждения, козырьки, навесы);</w:t>
      </w:r>
    </w:p>
    <w:p w:rsidR="00C34147" w:rsidRPr="009956DB" w:rsidRDefault="00C3414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 xml:space="preserve">- рабочие поверхности конструктивных элементов, в </w:t>
      </w:r>
      <w:proofErr w:type="spellStart"/>
      <w:r w:rsidRPr="009956DB">
        <w:rPr>
          <w:rFonts w:ascii="Times New Roman" w:hAnsi="Times New Roman" w:cs="Times New Roman"/>
          <w:sz w:val="20"/>
          <w:szCs w:val="20"/>
        </w:rPr>
        <w:t>т.ч</w:t>
      </w:r>
      <w:proofErr w:type="spellEnd"/>
      <w:r w:rsidRPr="009956DB">
        <w:rPr>
          <w:rFonts w:ascii="Times New Roman" w:hAnsi="Times New Roman" w:cs="Times New Roman"/>
          <w:sz w:val="20"/>
          <w:szCs w:val="20"/>
        </w:rPr>
        <w:t>. отдело</w:t>
      </w:r>
      <w:r w:rsidRPr="009956DB">
        <w:rPr>
          <w:rFonts w:ascii="Times New Roman" w:hAnsi="Times New Roman" w:cs="Times New Roman"/>
          <w:sz w:val="20"/>
          <w:szCs w:val="20"/>
        </w:rPr>
        <w:t>ч</w:t>
      </w:r>
      <w:r w:rsidRPr="009956DB">
        <w:rPr>
          <w:rFonts w:ascii="Times New Roman" w:hAnsi="Times New Roman" w:cs="Times New Roman"/>
          <w:sz w:val="20"/>
          <w:szCs w:val="20"/>
        </w:rPr>
        <w:t>ные слои.</w:t>
      </w:r>
    </w:p>
    <w:p w:rsidR="00C34147" w:rsidRPr="009956DB" w:rsidRDefault="00C3414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Внутренние условные границы между строениями, сооружениями и передаточными устройствами указываются в натуре владельцем и</w:t>
      </w:r>
      <w:r w:rsidRPr="009956DB">
        <w:rPr>
          <w:rFonts w:ascii="Times New Roman" w:hAnsi="Times New Roman" w:cs="Times New Roman"/>
          <w:sz w:val="20"/>
          <w:szCs w:val="20"/>
        </w:rPr>
        <w:t>н</w:t>
      </w:r>
      <w:r w:rsidRPr="009956DB">
        <w:rPr>
          <w:rFonts w:ascii="Times New Roman" w:hAnsi="Times New Roman" w:cs="Times New Roman"/>
          <w:sz w:val="20"/>
          <w:szCs w:val="20"/>
        </w:rPr>
        <w:t>вентарного объекта с учетом общепринятых правил.</w:t>
      </w:r>
    </w:p>
    <w:p w:rsidR="005A6DEE" w:rsidRPr="009956DB" w:rsidRDefault="005A6DE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Если внутренние границы не установлены и расчет стоимости о</w:t>
      </w:r>
      <w:r w:rsidRPr="009956DB">
        <w:rPr>
          <w:rFonts w:ascii="Times New Roman" w:hAnsi="Times New Roman" w:cs="Times New Roman"/>
          <w:sz w:val="20"/>
          <w:szCs w:val="20"/>
        </w:rPr>
        <w:t>т</w:t>
      </w:r>
      <w:r w:rsidRPr="009956DB">
        <w:rPr>
          <w:rFonts w:ascii="Times New Roman" w:hAnsi="Times New Roman" w:cs="Times New Roman"/>
          <w:sz w:val="20"/>
          <w:szCs w:val="20"/>
        </w:rPr>
        <w:t>дельных строений по этой причине становится невозможным, то инве</w:t>
      </w:r>
      <w:r w:rsidRPr="009956DB">
        <w:rPr>
          <w:rFonts w:ascii="Times New Roman" w:hAnsi="Times New Roman" w:cs="Times New Roman"/>
          <w:sz w:val="20"/>
          <w:szCs w:val="20"/>
        </w:rPr>
        <w:t>н</w:t>
      </w:r>
      <w:r w:rsidRPr="009956DB">
        <w:rPr>
          <w:rFonts w:ascii="Times New Roman" w:hAnsi="Times New Roman" w:cs="Times New Roman"/>
          <w:sz w:val="20"/>
          <w:szCs w:val="20"/>
        </w:rPr>
        <w:t>тарный объект обследуется как одно строение. Соответственно сто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lastRenderedPageBreak/>
        <w:t>мость отдельных частей не определяется, а рассчитывается сто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мость всего инвентарного объекта в целом.</w:t>
      </w:r>
    </w:p>
    <w:p w:rsidR="005A6DEE" w:rsidRPr="009956DB" w:rsidRDefault="005A6DE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Признаки физического износа рекомендуется вносить в акт техн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ческого обследования условными знаками по номенклатуре, прин</w:t>
      </w:r>
      <w:r w:rsidRPr="009956DB">
        <w:rPr>
          <w:rFonts w:ascii="Times New Roman" w:hAnsi="Times New Roman" w:cs="Times New Roman"/>
          <w:sz w:val="20"/>
          <w:szCs w:val="20"/>
        </w:rPr>
        <w:t>я</w:t>
      </w:r>
      <w:r w:rsidRPr="009956DB">
        <w:rPr>
          <w:rFonts w:ascii="Times New Roman" w:hAnsi="Times New Roman" w:cs="Times New Roman"/>
          <w:sz w:val="20"/>
          <w:szCs w:val="20"/>
        </w:rPr>
        <w:t>той для расчетов физического износа.</w:t>
      </w:r>
    </w:p>
    <w:p w:rsidR="005A6DEE" w:rsidRPr="009956DB" w:rsidRDefault="005A6DE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Каждый из признаков должен относиться к однородным по степ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ни износа конструктивным элементам. Если конструкция в целом одн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родна по износу, то признак относится ко всей конструкции в ц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лом.</w:t>
      </w:r>
    </w:p>
    <w:p w:rsidR="00F2129E" w:rsidRPr="009956DB" w:rsidRDefault="005A6DE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Техническая инвентаризация предусматривает визуальное обсл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дование конструкций. Доступ к скрытым конструкциям обеспечивает владелец. Инструментальное обследование проводится в отдельных случаях, как правило, для определения износа многослойных констру</w:t>
      </w:r>
      <w:r w:rsidRPr="009956DB">
        <w:rPr>
          <w:rFonts w:ascii="Times New Roman" w:hAnsi="Times New Roman" w:cs="Times New Roman"/>
          <w:sz w:val="20"/>
          <w:szCs w:val="20"/>
        </w:rPr>
        <w:t>к</w:t>
      </w:r>
      <w:r w:rsidRPr="009956DB">
        <w:rPr>
          <w:rFonts w:ascii="Times New Roman" w:hAnsi="Times New Roman" w:cs="Times New Roman"/>
          <w:sz w:val="20"/>
          <w:szCs w:val="20"/>
        </w:rPr>
        <w:t>ций или определения единичных показат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лей (вес, прогиб).</w:t>
      </w:r>
    </w:p>
    <w:p w:rsidR="006A7398" w:rsidRPr="009956DB" w:rsidRDefault="006A7398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Акт технического обследования должен позволять:</w:t>
      </w:r>
    </w:p>
    <w:p w:rsidR="006A7398" w:rsidRPr="009956DB" w:rsidRDefault="006A7398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- расчет физического износа другими специалистами, без выхода в натуру;</w:t>
      </w:r>
    </w:p>
    <w:p w:rsidR="006A7398" w:rsidRPr="009956DB" w:rsidRDefault="006A7398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- контроль изменчивости признаков износа во времени путем соп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ставления актов обследования при последовательных инвентариз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циях.</w:t>
      </w:r>
    </w:p>
    <w:p w:rsidR="006A7398" w:rsidRPr="009956DB" w:rsidRDefault="006A7398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В зависимости от уровня специализации работ в БТИ акт может составляться либо одновременно с прои</w:t>
      </w:r>
      <w:r w:rsidRPr="009956DB">
        <w:rPr>
          <w:rFonts w:ascii="Times New Roman" w:hAnsi="Times New Roman" w:cs="Times New Roman"/>
          <w:sz w:val="20"/>
          <w:szCs w:val="20"/>
        </w:rPr>
        <w:t>з</w:t>
      </w:r>
      <w:r w:rsidRPr="009956DB">
        <w:rPr>
          <w:rFonts w:ascii="Times New Roman" w:hAnsi="Times New Roman" w:cs="Times New Roman"/>
          <w:sz w:val="20"/>
          <w:szCs w:val="20"/>
        </w:rPr>
        <w:t>водством замерочных работ, либо специализированно, после замерочных работ. Составление акта до выполн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ния замерочных работ не рекомендуется.</w:t>
      </w:r>
    </w:p>
    <w:p w:rsidR="006A7398" w:rsidRPr="009956DB" w:rsidRDefault="006A7398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При специализированном выполнении работ по техническому о</w:t>
      </w:r>
      <w:r w:rsidRPr="009956DB">
        <w:rPr>
          <w:rFonts w:ascii="Times New Roman" w:hAnsi="Times New Roman" w:cs="Times New Roman"/>
          <w:sz w:val="20"/>
          <w:szCs w:val="20"/>
        </w:rPr>
        <w:t>б</w:t>
      </w:r>
      <w:r w:rsidRPr="009956DB">
        <w:rPr>
          <w:rFonts w:ascii="Times New Roman" w:hAnsi="Times New Roman" w:cs="Times New Roman"/>
          <w:sz w:val="20"/>
          <w:szCs w:val="20"/>
        </w:rPr>
        <w:t>следованию рекомендуется производить контроль качества замеро</w:t>
      </w:r>
      <w:r w:rsidRPr="009956DB">
        <w:rPr>
          <w:rFonts w:ascii="Times New Roman" w:hAnsi="Times New Roman" w:cs="Times New Roman"/>
          <w:sz w:val="20"/>
          <w:szCs w:val="20"/>
        </w:rPr>
        <w:t>ч</w:t>
      </w:r>
      <w:r w:rsidRPr="009956DB">
        <w:rPr>
          <w:rFonts w:ascii="Times New Roman" w:hAnsi="Times New Roman" w:cs="Times New Roman"/>
          <w:sz w:val="20"/>
          <w:szCs w:val="20"/>
        </w:rPr>
        <w:t>ных работ и корректировку полевого съемочного материала (до их подши</w:t>
      </w:r>
      <w:r w:rsidRPr="009956DB">
        <w:rPr>
          <w:rFonts w:ascii="Times New Roman" w:hAnsi="Times New Roman" w:cs="Times New Roman"/>
          <w:sz w:val="20"/>
          <w:szCs w:val="20"/>
        </w:rPr>
        <w:t>в</w:t>
      </w:r>
      <w:r w:rsidRPr="009956DB">
        <w:rPr>
          <w:rFonts w:ascii="Times New Roman" w:hAnsi="Times New Roman" w:cs="Times New Roman"/>
          <w:sz w:val="20"/>
          <w:szCs w:val="20"/>
        </w:rPr>
        <w:t>ки в дело).</w:t>
      </w:r>
    </w:p>
    <w:p w:rsidR="006A7398" w:rsidRPr="009956DB" w:rsidRDefault="006A7398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Акт технического обследования, составленный в натуре, подпис</w:t>
      </w:r>
      <w:r w:rsidRPr="009956DB">
        <w:rPr>
          <w:rFonts w:ascii="Times New Roman" w:hAnsi="Times New Roman" w:cs="Times New Roman"/>
          <w:sz w:val="20"/>
          <w:szCs w:val="20"/>
        </w:rPr>
        <w:t>ы</w:t>
      </w:r>
      <w:r w:rsidRPr="009956DB">
        <w:rPr>
          <w:rFonts w:ascii="Times New Roman" w:hAnsi="Times New Roman" w:cs="Times New Roman"/>
          <w:sz w:val="20"/>
          <w:szCs w:val="20"/>
        </w:rPr>
        <w:t>вается владельцем и исполнителем.</w:t>
      </w:r>
    </w:p>
    <w:p w:rsidR="00DB20B3" w:rsidRPr="009956DB" w:rsidRDefault="00DB20B3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Дата постройки инвентарного объекта принимается по дате нач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ла эксплуатации основного строения.</w:t>
      </w:r>
    </w:p>
    <w:p w:rsidR="00DB20B3" w:rsidRPr="009956DB" w:rsidRDefault="00DB20B3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Дата постройки основных и вспомогательных строений и сооруж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ний указывается в акте технического о</w:t>
      </w:r>
      <w:r w:rsidRPr="009956DB">
        <w:rPr>
          <w:rFonts w:ascii="Times New Roman" w:hAnsi="Times New Roman" w:cs="Times New Roman"/>
          <w:sz w:val="20"/>
          <w:szCs w:val="20"/>
        </w:rPr>
        <w:t>б</w:t>
      </w:r>
      <w:r w:rsidRPr="009956DB">
        <w:rPr>
          <w:rFonts w:ascii="Times New Roman" w:hAnsi="Times New Roman" w:cs="Times New Roman"/>
          <w:sz w:val="20"/>
          <w:szCs w:val="20"/>
        </w:rPr>
        <w:t>следования.</w:t>
      </w:r>
    </w:p>
    <w:p w:rsidR="00ED19E5" w:rsidRPr="009956DB" w:rsidRDefault="00DB20B3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Расчеты физического износа строений и сооружений производя</w:t>
      </w:r>
      <w:r w:rsidRPr="009956DB">
        <w:rPr>
          <w:rFonts w:ascii="Times New Roman" w:hAnsi="Times New Roman" w:cs="Times New Roman"/>
          <w:sz w:val="20"/>
          <w:szCs w:val="20"/>
        </w:rPr>
        <w:t>т</w:t>
      </w:r>
      <w:r w:rsidRPr="009956DB">
        <w:rPr>
          <w:rFonts w:ascii="Times New Roman" w:hAnsi="Times New Roman" w:cs="Times New Roman"/>
          <w:sz w:val="20"/>
          <w:szCs w:val="20"/>
        </w:rPr>
        <w:t>ся только на основании акта технического обследования, одновреме</w:t>
      </w:r>
      <w:r w:rsidRPr="009956DB">
        <w:rPr>
          <w:rFonts w:ascii="Times New Roman" w:hAnsi="Times New Roman" w:cs="Times New Roman"/>
          <w:sz w:val="20"/>
          <w:szCs w:val="20"/>
        </w:rPr>
        <w:t>н</w:t>
      </w:r>
      <w:r w:rsidRPr="009956DB">
        <w:rPr>
          <w:rFonts w:ascii="Times New Roman" w:hAnsi="Times New Roman" w:cs="Times New Roman"/>
          <w:sz w:val="20"/>
          <w:szCs w:val="20"/>
        </w:rPr>
        <w:t>но с расчетами стоимости, и отражаются в соответствующей ведомости.</w:t>
      </w:r>
      <w:r w:rsidR="00274E71" w:rsidRPr="009956DB">
        <w:rPr>
          <w:sz w:val="20"/>
          <w:szCs w:val="20"/>
        </w:rPr>
        <w:t xml:space="preserve"> </w:t>
      </w:r>
      <w:r w:rsidR="00274E71" w:rsidRPr="009956DB">
        <w:rPr>
          <w:rFonts w:ascii="Times New Roman" w:hAnsi="Times New Roman" w:cs="Times New Roman"/>
          <w:sz w:val="20"/>
          <w:szCs w:val="20"/>
        </w:rPr>
        <w:t>К</w:t>
      </w:r>
      <w:r w:rsidR="00274E71" w:rsidRPr="009956DB">
        <w:rPr>
          <w:rFonts w:ascii="Times New Roman" w:hAnsi="Times New Roman" w:cs="Times New Roman"/>
          <w:sz w:val="20"/>
          <w:szCs w:val="20"/>
        </w:rPr>
        <w:t>о</w:t>
      </w:r>
      <w:r w:rsidR="00274E71" w:rsidRPr="009956DB">
        <w:rPr>
          <w:rFonts w:ascii="Times New Roman" w:hAnsi="Times New Roman" w:cs="Times New Roman"/>
          <w:sz w:val="20"/>
          <w:szCs w:val="20"/>
        </w:rPr>
        <w:t>пии актов технического обследования могут выдаваться вл</w:t>
      </w:r>
      <w:r w:rsidR="00274E71" w:rsidRPr="009956DB">
        <w:rPr>
          <w:rFonts w:ascii="Times New Roman" w:hAnsi="Times New Roman" w:cs="Times New Roman"/>
          <w:sz w:val="20"/>
          <w:szCs w:val="20"/>
        </w:rPr>
        <w:t>а</w:t>
      </w:r>
      <w:r w:rsidR="00274E71" w:rsidRPr="009956DB">
        <w:rPr>
          <w:rFonts w:ascii="Times New Roman" w:hAnsi="Times New Roman" w:cs="Times New Roman"/>
          <w:sz w:val="20"/>
          <w:szCs w:val="20"/>
        </w:rPr>
        <w:t>дельцу по его запросу.</w:t>
      </w:r>
    </w:p>
    <w:p w:rsidR="00DB20B3" w:rsidRPr="009956DB" w:rsidRDefault="00DB20B3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7556F7" w:rsidRPr="009956DB" w:rsidRDefault="007556F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9956DB">
        <w:rPr>
          <w:rFonts w:ascii="Times New Roman" w:hAnsi="Times New Roman" w:cs="Times New Roman"/>
          <w:sz w:val="20"/>
          <w:szCs w:val="20"/>
          <w:u w:val="single"/>
        </w:rPr>
        <w:t>7. Определение стоимости инвентарного объекта</w:t>
      </w:r>
    </w:p>
    <w:p w:rsidR="007556F7" w:rsidRPr="009956DB" w:rsidRDefault="007556F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Первоначальная стоимость инвентарного объекта, принимаемого на баланс, определяется по передаточн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 xml:space="preserve">му балансу, прилагаемому к </w:t>
      </w:r>
      <w:r w:rsidRPr="009956DB">
        <w:rPr>
          <w:rFonts w:ascii="Times New Roman" w:hAnsi="Times New Roman" w:cs="Times New Roman"/>
          <w:sz w:val="20"/>
          <w:szCs w:val="20"/>
        </w:rPr>
        <w:lastRenderedPageBreak/>
        <w:t>акту передачи. В акте передачи должно быть указано, в сметных ценах какого года она определена.</w:t>
      </w:r>
    </w:p>
    <w:p w:rsidR="007556F7" w:rsidRPr="009956DB" w:rsidRDefault="007556F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Если объект не передается (т.е. не распределяется), а покупается, то стоимость объекта рассчитывается как восстановительная. Поку</w:t>
      </w:r>
      <w:r w:rsidRPr="009956DB">
        <w:rPr>
          <w:rFonts w:ascii="Times New Roman" w:hAnsi="Times New Roman" w:cs="Times New Roman"/>
          <w:sz w:val="20"/>
          <w:szCs w:val="20"/>
        </w:rPr>
        <w:t>п</w:t>
      </w:r>
      <w:r w:rsidRPr="009956DB">
        <w:rPr>
          <w:rFonts w:ascii="Times New Roman" w:hAnsi="Times New Roman" w:cs="Times New Roman"/>
          <w:sz w:val="20"/>
          <w:szCs w:val="20"/>
        </w:rPr>
        <w:t>ная цена (или иная указанная в договоре на отчуждение) учитывает затраты на эк</w:t>
      </w:r>
      <w:r w:rsidRPr="009956DB">
        <w:rPr>
          <w:rFonts w:ascii="Times New Roman" w:hAnsi="Times New Roman" w:cs="Times New Roman"/>
          <w:sz w:val="20"/>
          <w:szCs w:val="20"/>
        </w:rPr>
        <w:t>с</w:t>
      </w:r>
      <w:r w:rsidRPr="009956DB">
        <w:rPr>
          <w:rFonts w:ascii="Times New Roman" w:hAnsi="Times New Roman" w:cs="Times New Roman"/>
          <w:sz w:val="20"/>
          <w:szCs w:val="20"/>
        </w:rPr>
        <w:t>плуатацию объекта и в инвентарной документации не отражается.</w:t>
      </w:r>
    </w:p>
    <w:p w:rsidR="007556F7" w:rsidRPr="009956DB" w:rsidRDefault="007556F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Восстановительную стоимость объекты получают также и в м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мент переоценки, проводимой по реш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 xml:space="preserve">нию правительства или органов территориального управления (на день переоценки). </w:t>
      </w:r>
    </w:p>
    <w:p w:rsidR="007556F7" w:rsidRPr="009956DB" w:rsidRDefault="007556F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Если принимаемые от заказчика (подрядчика) законченные стро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 xml:space="preserve">тельством объекты (или приобретенные иным путем, в </w:t>
      </w:r>
      <w:proofErr w:type="spellStart"/>
      <w:r w:rsidRPr="009956DB">
        <w:rPr>
          <w:rFonts w:ascii="Times New Roman" w:hAnsi="Times New Roman" w:cs="Times New Roman"/>
          <w:sz w:val="20"/>
          <w:szCs w:val="20"/>
        </w:rPr>
        <w:t>т.ч</w:t>
      </w:r>
      <w:proofErr w:type="spellEnd"/>
      <w:r w:rsidRPr="009956DB">
        <w:rPr>
          <w:rFonts w:ascii="Times New Roman" w:hAnsi="Times New Roman" w:cs="Times New Roman"/>
          <w:sz w:val="20"/>
          <w:szCs w:val="20"/>
        </w:rPr>
        <w:t>. по дог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вору купли-продажи) подразделяются в целях эксплуатации на н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сколько инвентарных объектов, то распределение стоимости отдельных объе</w:t>
      </w:r>
      <w:r w:rsidRPr="009956DB">
        <w:rPr>
          <w:rFonts w:ascii="Times New Roman" w:hAnsi="Times New Roman" w:cs="Times New Roman"/>
          <w:sz w:val="20"/>
          <w:szCs w:val="20"/>
        </w:rPr>
        <w:t>к</w:t>
      </w:r>
      <w:r w:rsidRPr="009956DB">
        <w:rPr>
          <w:rFonts w:ascii="Times New Roman" w:hAnsi="Times New Roman" w:cs="Times New Roman"/>
          <w:sz w:val="20"/>
          <w:szCs w:val="20"/>
        </w:rPr>
        <w:t>тов должно производиться в соответствии документов но</w:t>
      </w:r>
      <w:r w:rsidRPr="009956DB">
        <w:rPr>
          <w:rFonts w:ascii="Times New Roman" w:hAnsi="Times New Roman" w:cs="Times New Roman"/>
          <w:sz w:val="20"/>
          <w:szCs w:val="20"/>
        </w:rPr>
        <w:t>р</w:t>
      </w:r>
      <w:r w:rsidRPr="009956DB">
        <w:rPr>
          <w:rFonts w:ascii="Times New Roman" w:hAnsi="Times New Roman" w:cs="Times New Roman"/>
          <w:sz w:val="20"/>
          <w:szCs w:val="20"/>
        </w:rPr>
        <w:t>мативного характера, действующих на момент проведения инвентар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зации.</w:t>
      </w:r>
    </w:p>
    <w:p w:rsidR="007556F7" w:rsidRPr="009956DB" w:rsidRDefault="007556F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Восстановительная стоимость учитывает общественно необход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мые (т.е. усредненные) затраты на строительство и определяется по сборникам укрупненных показателей восстановительной стоимости соответству</w:t>
      </w:r>
      <w:r w:rsidRPr="009956DB">
        <w:rPr>
          <w:rFonts w:ascii="Times New Roman" w:hAnsi="Times New Roman" w:cs="Times New Roman"/>
          <w:sz w:val="20"/>
          <w:szCs w:val="20"/>
        </w:rPr>
        <w:t>ю</w:t>
      </w:r>
      <w:r w:rsidRPr="009956DB">
        <w:rPr>
          <w:rFonts w:ascii="Times New Roman" w:hAnsi="Times New Roman" w:cs="Times New Roman"/>
          <w:sz w:val="20"/>
          <w:szCs w:val="20"/>
        </w:rPr>
        <w:t>щих зданий, сооружений и передаточных устройств или по сметной стоимости строительной продукции. Затр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ты подрядчика (продавца) индивидуальные, не носят общественно необходимого х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рактера и в инвентарной документации не отражаются.</w:t>
      </w:r>
    </w:p>
    <w:p w:rsidR="007556F7" w:rsidRPr="009956DB" w:rsidRDefault="007556F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Остаточная стоимость объекта (разница между балансовой стоим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стью и суммой начисленного износа) в инвентарных документах не о</w:t>
      </w:r>
      <w:r w:rsidRPr="009956DB">
        <w:rPr>
          <w:rFonts w:ascii="Times New Roman" w:hAnsi="Times New Roman" w:cs="Times New Roman"/>
          <w:sz w:val="20"/>
          <w:szCs w:val="20"/>
        </w:rPr>
        <w:t>т</w:t>
      </w:r>
      <w:r w:rsidRPr="009956DB">
        <w:rPr>
          <w:rFonts w:ascii="Times New Roman" w:hAnsi="Times New Roman" w:cs="Times New Roman"/>
          <w:sz w:val="20"/>
          <w:szCs w:val="20"/>
        </w:rPr>
        <w:t>ражается.</w:t>
      </w:r>
    </w:p>
    <w:p w:rsidR="007556F7" w:rsidRPr="009956DB" w:rsidRDefault="007556F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Действительная стоимость объекта рассчитывается как разница между восстановительной стоимостью и суммой фактического износа, определяемого в соответствии с Инструкци</w:t>
      </w:r>
      <w:r w:rsidR="0051304F" w:rsidRPr="009956DB">
        <w:rPr>
          <w:rFonts w:ascii="Times New Roman" w:hAnsi="Times New Roman" w:cs="Times New Roman"/>
          <w:sz w:val="20"/>
          <w:szCs w:val="20"/>
        </w:rPr>
        <w:t>ей</w:t>
      </w:r>
      <w:r w:rsidRPr="009956DB">
        <w:rPr>
          <w:rFonts w:ascii="Times New Roman" w:hAnsi="Times New Roman" w:cs="Times New Roman"/>
          <w:sz w:val="20"/>
          <w:szCs w:val="20"/>
        </w:rPr>
        <w:t>.</w:t>
      </w:r>
    </w:p>
    <w:p w:rsidR="007556F7" w:rsidRPr="009956DB" w:rsidRDefault="007556F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Восстановительная стоимость инвентарного объекта рассчитывае</w:t>
      </w:r>
      <w:r w:rsidRPr="009956DB">
        <w:rPr>
          <w:rFonts w:ascii="Times New Roman" w:hAnsi="Times New Roman" w:cs="Times New Roman"/>
          <w:sz w:val="20"/>
          <w:szCs w:val="20"/>
        </w:rPr>
        <w:t>т</w:t>
      </w:r>
      <w:r w:rsidRPr="009956DB">
        <w:rPr>
          <w:rFonts w:ascii="Times New Roman" w:hAnsi="Times New Roman" w:cs="Times New Roman"/>
          <w:sz w:val="20"/>
          <w:szCs w:val="20"/>
        </w:rPr>
        <w:t>ся как сумма восстановительных сто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мостей объектов, входящих в его состав (основного строения, служебных строений, сооружений и пер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дато</w:t>
      </w:r>
      <w:r w:rsidRPr="009956DB">
        <w:rPr>
          <w:rFonts w:ascii="Times New Roman" w:hAnsi="Times New Roman" w:cs="Times New Roman"/>
          <w:sz w:val="20"/>
          <w:szCs w:val="20"/>
        </w:rPr>
        <w:t>ч</w:t>
      </w:r>
      <w:r w:rsidRPr="009956DB">
        <w:rPr>
          <w:rFonts w:ascii="Times New Roman" w:hAnsi="Times New Roman" w:cs="Times New Roman"/>
          <w:sz w:val="20"/>
          <w:szCs w:val="20"/>
        </w:rPr>
        <w:t>ных устройств).</w:t>
      </w:r>
    </w:p>
    <w:p w:rsidR="007556F7" w:rsidRPr="009956DB" w:rsidRDefault="007556F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Результаты расчета стоимости отражаются в объектных ведом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стях и сводной ведомости расчета стоимости и физическ</w:t>
      </w:r>
      <w:r w:rsidR="0051304F" w:rsidRPr="009956DB">
        <w:rPr>
          <w:rFonts w:ascii="Times New Roman" w:hAnsi="Times New Roman" w:cs="Times New Roman"/>
          <w:sz w:val="20"/>
          <w:szCs w:val="20"/>
        </w:rPr>
        <w:t>ого износа и</w:t>
      </w:r>
      <w:r w:rsidR="0051304F" w:rsidRPr="009956DB">
        <w:rPr>
          <w:rFonts w:ascii="Times New Roman" w:hAnsi="Times New Roman" w:cs="Times New Roman"/>
          <w:sz w:val="20"/>
          <w:szCs w:val="20"/>
        </w:rPr>
        <w:t>н</w:t>
      </w:r>
      <w:r w:rsidR="0051304F" w:rsidRPr="009956DB">
        <w:rPr>
          <w:rFonts w:ascii="Times New Roman" w:hAnsi="Times New Roman" w:cs="Times New Roman"/>
          <w:sz w:val="20"/>
          <w:szCs w:val="20"/>
        </w:rPr>
        <w:t>вентарного объекта</w:t>
      </w:r>
      <w:r w:rsidRPr="009956DB">
        <w:rPr>
          <w:rFonts w:ascii="Times New Roman" w:hAnsi="Times New Roman" w:cs="Times New Roman"/>
          <w:sz w:val="20"/>
          <w:szCs w:val="20"/>
        </w:rPr>
        <w:t>.</w:t>
      </w:r>
    </w:p>
    <w:p w:rsidR="00A2520E" w:rsidRPr="009956DB" w:rsidRDefault="00A2520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FD28BF" w:rsidRPr="009956DB" w:rsidRDefault="00FD28BF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9956DB">
        <w:rPr>
          <w:rFonts w:ascii="Times New Roman" w:hAnsi="Times New Roman" w:cs="Times New Roman"/>
          <w:sz w:val="20"/>
          <w:szCs w:val="20"/>
          <w:u w:val="single"/>
        </w:rPr>
        <w:t>8. Регистрация зданий гражданского назначения</w:t>
      </w:r>
      <w:r w:rsidR="00617740" w:rsidRPr="009956DB">
        <w:rPr>
          <w:rFonts w:ascii="Times New Roman" w:hAnsi="Times New Roman" w:cs="Times New Roman"/>
          <w:sz w:val="20"/>
          <w:szCs w:val="20"/>
          <w:u w:val="single"/>
        </w:rPr>
        <w:t>.</w:t>
      </w:r>
    </w:p>
    <w:p w:rsidR="00FD28BF" w:rsidRPr="009956DB" w:rsidRDefault="00FD28BF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Инвентарные объекты, основными строениями которых являются здания гражданского назначения, подлежат регистрации в бюро техн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ческой инвентаризации в порядке и на основаниях, предусмотре</w:t>
      </w:r>
      <w:r w:rsidRPr="009956DB">
        <w:rPr>
          <w:rFonts w:ascii="Times New Roman" w:hAnsi="Times New Roman" w:cs="Times New Roman"/>
          <w:sz w:val="20"/>
          <w:szCs w:val="20"/>
        </w:rPr>
        <w:t>н</w:t>
      </w:r>
      <w:r w:rsidRPr="009956DB">
        <w:rPr>
          <w:rFonts w:ascii="Times New Roman" w:hAnsi="Times New Roman" w:cs="Times New Roman"/>
          <w:sz w:val="20"/>
          <w:szCs w:val="20"/>
        </w:rPr>
        <w:t xml:space="preserve">ных </w:t>
      </w:r>
      <w:r w:rsidRPr="009956DB">
        <w:rPr>
          <w:rFonts w:ascii="Times New Roman" w:hAnsi="Times New Roman" w:cs="Times New Roman"/>
          <w:sz w:val="20"/>
          <w:szCs w:val="20"/>
        </w:rPr>
        <w:lastRenderedPageBreak/>
        <w:t>решениями органов государственного, территориального или отрасл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вого управления.</w:t>
      </w:r>
    </w:p>
    <w:p w:rsidR="00A2520E" w:rsidRPr="009956DB" w:rsidRDefault="00A2520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Целью регистрации является подтверждение факта существов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ния инвентарного объекта на дату регистрации в том виде, как это о</w:t>
      </w:r>
      <w:r w:rsidRPr="009956DB">
        <w:rPr>
          <w:rFonts w:ascii="Times New Roman" w:hAnsi="Times New Roman" w:cs="Times New Roman"/>
          <w:sz w:val="20"/>
          <w:szCs w:val="20"/>
        </w:rPr>
        <w:t>т</w:t>
      </w:r>
      <w:r w:rsidRPr="009956DB">
        <w:rPr>
          <w:rFonts w:ascii="Times New Roman" w:hAnsi="Times New Roman" w:cs="Times New Roman"/>
          <w:sz w:val="20"/>
          <w:szCs w:val="20"/>
        </w:rPr>
        <w:t xml:space="preserve">ражено в соответствующих </w:t>
      </w:r>
      <w:proofErr w:type="spellStart"/>
      <w:r w:rsidRPr="009956DB">
        <w:rPr>
          <w:rFonts w:ascii="Times New Roman" w:hAnsi="Times New Roman" w:cs="Times New Roman"/>
          <w:sz w:val="20"/>
          <w:szCs w:val="20"/>
        </w:rPr>
        <w:t>инвентаризационно</w:t>
      </w:r>
      <w:proofErr w:type="spellEnd"/>
      <w:r w:rsidRPr="009956DB">
        <w:rPr>
          <w:rFonts w:ascii="Times New Roman" w:hAnsi="Times New Roman" w:cs="Times New Roman"/>
          <w:sz w:val="20"/>
          <w:szCs w:val="20"/>
        </w:rPr>
        <w:t>-технических докуме</w:t>
      </w:r>
      <w:r w:rsidRPr="009956DB">
        <w:rPr>
          <w:rFonts w:ascii="Times New Roman" w:hAnsi="Times New Roman" w:cs="Times New Roman"/>
          <w:sz w:val="20"/>
          <w:szCs w:val="20"/>
        </w:rPr>
        <w:t>н</w:t>
      </w:r>
      <w:r w:rsidRPr="009956DB">
        <w:rPr>
          <w:rFonts w:ascii="Times New Roman" w:hAnsi="Times New Roman" w:cs="Times New Roman"/>
          <w:sz w:val="20"/>
          <w:szCs w:val="20"/>
        </w:rPr>
        <w:t>тах.</w:t>
      </w:r>
    </w:p>
    <w:p w:rsidR="00EF2FCA" w:rsidRPr="009956DB" w:rsidRDefault="00EF2FCA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Регистрация инвентарного объекта является обязанностью БТИ и производится вне зависимости от наличия владельца или правоустана</w:t>
      </w:r>
      <w:r w:rsidRPr="009956DB">
        <w:rPr>
          <w:rFonts w:ascii="Times New Roman" w:hAnsi="Times New Roman" w:cs="Times New Roman"/>
          <w:sz w:val="20"/>
          <w:szCs w:val="20"/>
        </w:rPr>
        <w:t>в</w:t>
      </w:r>
      <w:r w:rsidRPr="009956DB">
        <w:rPr>
          <w:rFonts w:ascii="Times New Roman" w:hAnsi="Times New Roman" w:cs="Times New Roman"/>
          <w:sz w:val="20"/>
          <w:szCs w:val="20"/>
        </w:rPr>
        <w:t>ливающих документов, подлежащих отдельной регистрации.</w:t>
      </w:r>
    </w:p>
    <w:p w:rsidR="00EF2FCA" w:rsidRPr="009956DB" w:rsidRDefault="00EF2FCA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Для регистрации объекта достаточно факта его существования, подтвержденного инвентарным планом.</w:t>
      </w:r>
    </w:p>
    <w:p w:rsidR="00FD28BF" w:rsidRPr="009956DB" w:rsidRDefault="00FD28BF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Здания, входящие в состав инвентарных объектов, основными строениями которых являются сооруж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ния, передаточные устройства и объекты благоустройства, отдельной регистрации не подлежат и учит</w:t>
      </w:r>
      <w:r w:rsidRPr="009956DB">
        <w:rPr>
          <w:rFonts w:ascii="Times New Roman" w:hAnsi="Times New Roman" w:cs="Times New Roman"/>
          <w:sz w:val="20"/>
          <w:szCs w:val="20"/>
        </w:rPr>
        <w:t>ы</w:t>
      </w:r>
      <w:r w:rsidRPr="009956DB">
        <w:rPr>
          <w:rFonts w:ascii="Times New Roman" w:hAnsi="Times New Roman" w:cs="Times New Roman"/>
          <w:sz w:val="20"/>
          <w:szCs w:val="20"/>
        </w:rPr>
        <w:t>ваются в составе соответствующих инвентарных объектов.</w:t>
      </w:r>
    </w:p>
    <w:p w:rsidR="00FD28BF" w:rsidRPr="009956DB" w:rsidRDefault="00FD28BF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Здание, состоящее на дату инвентаризации лишь из одного осно</w:t>
      </w:r>
      <w:r w:rsidRPr="009956DB">
        <w:rPr>
          <w:rFonts w:ascii="Times New Roman" w:hAnsi="Times New Roman" w:cs="Times New Roman"/>
          <w:sz w:val="20"/>
          <w:szCs w:val="20"/>
        </w:rPr>
        <w:t>в</w:t>
      </w:r>
      <w:r w:rsidRPr="009956DB">
        <w:rPr>
          <w:rFonts w:ascii="Times New Roman" w:hAnsi="Times New Roman" w:cs="Times New Roman"/>
          <w:sz w:val="20"/>
          <w:szCs w:val="20"/>
        </w:rPr>
        <w:t>ного строения (главной вещи) и не им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ющее принадлежностей (в том числе земельного участка, кроме площади застройки), регистрир</w:t>
      </w:r>
      <w:r w:rsidRPr="009956DB">
        <w:rPr>
          <w:rFonts w:ascii="Times New Roman" w:hAnsi="Times New Roman" w:cs="Times New Roman"/>
          <w:sz w:val="20"/>
          <w:szCs w:val="20"/>
        </w:rPr>
        <w:t>у</w:t>
      </w:r>
      <w:r w:rsidRPr="009956DB">
        <w:rPr>
          <w:rFonts w:ascii="Times New Roman" w:hAnsi="Times New Roman" w:cs="Times New Roman"/>
          <w:sz w:val="20"/>
          <w:szCs w:val="20"/>
        </w:rPr>
        <w:t>ется как инвентарный объект, если само здание не является принадлежн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стью другого инвентарного объекта.</w:t>
      </w:r>
    </w:p>
    <w:p w:rsidR="00FD28BF" w:rsidRPr="009956DB" w:rsidRDefault="00FD28BF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Установление и регистрация правовых отношений между субъе</w:t>
      </w:r>
      <w:r w:rsidRPr="009956DB">
        <w:rPr>
          <w:rFonts w:ascii="Times New Roman" w:hAnsi="Times New Roman" w:cs="Times New Roman"/>
          <w:sz w:val="20"/>
          <w:szCs w:val="20"/>
        </w:rPr>
        <w:t>к</w:t>
      </w:r>
      <w:r w:rsidRPr="009956DB">
        <w:rPr>
          <w:rFonts w:ascii="Times New Roman" w:hAnsi="Times New Roman" w:cs="Times New Roman"/>
          <w:sz w:val="20"/>
          <w:szCs w:val="20"/>
        </w:rPr>
        <w:t>тами к задачам технической инвентаризации не относится и проводи</w:t>
      </w:r>
      <w:r w:rsidRPr="009956DB">
        <w:rPr>
          <w:rFonts w:ascii="Times New Roman" w:hAnsi="Times New Roman" w:cs="Times New Roman"/>
          <w:sz w:val="20"/>
          <w:szCs w:val="20"/>
        </w:rPr>
        <w:t>т</w:t>
      </w:r>
      <w:r w:rsidRPr="009956DB">
        <w:rPr>
          <w:rFonts w:ascii="Times New Roman" w:hAnsi="Times New Roman" w:cs="Times New Roman"/>
          <w:sz w:val="20"/>
          <w:szCs w:val="20"/>
        </w:rPr>
        <w:t xml:space="preserve">ся органами государственного управления и органами </w:t>
      </w:r>
      <w:r w:rsidR="00A2520E" w:rsidRPr="009956DB">
        <w:rPr>
          <w:rFonts w:ascii="Times New Roman" w:hAnsi="Times New Roman" w:cs="Times New Roman"/>
          <w:sz w:val="20"/>
          <w:szCs w:val="20"/>
        </w:rPr>
        <w:t>по регистрации прав – Федеральной службой государственной регистрации, кадастра и ка</w:t>
      </w:r>
      <w:r w:rsidR="00A2520E" w:rsidRPr="009956DB">
        <w:rPr>
          <w:rFonts w:ascii="Times New Roman" w:hAnsi="Times New Roman" w:cs="Times New Roman"/>
          <w:sz w:val="20"/>
          <w:szCs w:val="20"/>
        </w:rPr>
        <w:t>р</w:t>
      </w:r>
      <w:r w:rsidR="00A2520E" w:rsidRPr="009956DB">
        <w:rPr>
          <w:rFonts w:ascii="Times New Roman" w:hAnsi="Times New Roman" w:cs="Times New Roman"/>
          <w:sz w:val="20"/>
          <w:szCs w:val="20"/>
        </w:rPr>
        <w:t>тограф</w:t>
      </w:r>
      <w:proofErr w:type="gramStart"/>
      <w:r w:rsidR="00A2520E" w:rsidRPr="009956DB">
        <w:rPr>
          <w:rFonts w:ascii="Times New Roman" w:hAnsi="Times New Roman" w:cs="Times New Roman"/>
          <w:sz w:val="20"/>
          <w:szCs w:val="20"/>
        </w:rPr>
        <w:t>ии и её</w:t>
      </w:r>
      <w:proofErr w:type="gramEnd"/>
      <w:r w:rsidR="00A2520E" w:rsidRPr="009956DB">
        <w:rPr>
          <w:rFonts w:ascii="Times New Roman" w:hAnsi="Times New Roman" w:cs="Times New Roman"/>
          <w:sz w:val="20"/>
          <w:szCs w:val="20"/>
        </w:rPr>
        <w:t xml:space="preserve"> территориальными о</w:t>
      </w:r>
      <w:r w:rsidR="00A2520E" w:rsidRPr="009956DB">
        <w:rPr>
          <w:rFonts w:ascii="Times New Roman" w:hAnsi="Times New Roman" w:cs="Times New Roman"/>
          <w:sz w:val="20"/>
          <w:szCs w:val="20"/>
        </w:rPr>
        <w:t>р</w:t>
      </w:r>
      <w:r w:rsidR="00A2520E" w:rsidRPr="009956DB">
        <w:rPr>
          <w:rFonts w:ascii="Times New Roman" w:hAnsi="Times New Roman" w:cs="Times New Roman"/>
          <w:sz w:val="20"/>
          <w:szCs w:val="20"/>
        </w:rPr>
        <w:t>ганами</w:t>
      </w:r>
      <w:r w:rsidRPr="009956DB">
        <w:rPr>
          <w:rFonts w:ascii="Times New Roman" w:hAnsi="Times New Roman" w:cs="Times New Roman"/>
          <w:sz w:val="20"/>
          <w:szCs w:val="20"/>
        </w:rPr>
        <w:t>.</w:t>
      </w:r>
    </w:p>
    <w:p w:rsidR="00FD28BF" w:rsidRPr="009956DB" w:rsidRDefault="00FD28BF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Если решениями органов государственного управления на БТИ возлагается регистрация тех или иных документов юридического хара</w:t>
      </w:r>
      <w:r w:rsidRPr="009956DB">
        <w:rPr>
          <w:rFonts w:ascii="Times New Roman" w:hAnsi="Times New Roman" w:cs="Times New Roman"/>
          <w:sz w:val="20"/>
          <w:szCs w:val="20"/>
        </w:rPr>
        <w:t>к</w:t>
      </w:r>
      <w:r w:rsidRPr="009956DB">
        <w:rPr>
          <w:rFonts w:ascii="Times New Roman" w:hAnsi="Times New Roman" w:cs="Times New Roman"/>
          <w:sz w:val="20"/>
          <w:szCs w:val="20"/>
        </w:rPr>
        <w:t>тера (а не самих отношений между субъектами права), содержащих св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дения об обязанностях и ответственности конкретного субъекта по о</w:t>
      </w:r>
      <w:r w:rsidRPr="009956DB">
        <w:rPr>
          <w:rFonts w:ascii="Times New Roman" w:hAnsi="Times New Roman" w:cs="Times New Roman"/>
          <w:sz w:val="20"/>
          <w:szCs w:val="20"/>
        </w:rPr>
        <w:t>т</w:t>
      </w:r>
      <w:r w:rsidRPr="009956DB">
        <w:rPr>
          <w:rFonts w:ascii="Times New Roman" w:hAnsi="Times New Roman" w:cs="Times New Roman"/>
          <w:sz w:val="20"/>
          <w:szCs w:val="20"/>
        </w:rPr>
        <w:t>ношению к конкретному инвентарному объекту, то данные док</w:t>
      </w:r>
      <w:r w:rsidRPr="009956DB">
        <w:rPr>
          <w:rFonts w:ascii="Times New Roman" w:hAnsi="Times New Roman" w:cs="Times New Roman"/>
          <w:sz w:val="20"/>
          <w:szCs w:val="20"/>
        </w:rPr>
        <w:t>у</w:t>
      </w:r>
      <w:r w:rsidRPr="009956DB">
        <w:rPr>
          <w:rFonts w:ascii="Times New Roman" w:hAnsi="Times New Roman" w:cs="Times New Roman"/>
          <w:sz w:val="20"/>
          <w:szCs w:val="20"/>
        </w:rPr>
        <w:t>менты регистрируются либо отдельно, либо в составе записей о рег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страции инвентарного объе</w:t>
      </w:r>
      <w:r w:rsidRPr="009956DB">
        <w:rPr>
          <w:rFonts w:ascii="Times New Roman" w:hAnsi="Times New Roman" w:cs="Times New Roman"/>
          <w:sz w:val="20"/>
          <w:szCs w:val="20"/>
        </w:rPr>
        <w:t>к</w:t>
      </w:r>
      <w:r w:rsidRPr="009956DB">
        <w:rPr>
          <w:rFonts w:ascii="Times New Roman" w:hAnsi="Times New Roman" w:cs="Times New Roman"/>
          <w:sz w:val="20"/>
          <w:szCs w:val="20"/>
        </w:rPr>
        <w:t>та.</w:t>
      </w:r>
    </w:p>
    <w:p w:rsidR="00FD28BF" w:rsidRPr="009956DB" w:rsidRDefault="00FD28BF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Регистрацией признается документальная запись, содержащая о</w:t>
      </w:r>
      <w:r w:rsidRPr="009956DB">
        <w:rPr>
          <w:rFonts w:ascii="Times New Roman" w:hAnsi="Times New Roman" w:cs="Times New Roman"/>
          <w:sz w:val="20"/>
          <w:szCs w:val="20"/>
        </w:rPr>
        <w:t>д</w:t>
      </w:r>
      <w:r w:rsidRPr="009956DB">
        <w:rPr>
          <w:rFonts w:ascii="Times New Roman" w:hAnsi="Times New Roman" w:cs="Times New Roman"/>
          <w:sz w:val="20"/>
          <w:szCs w:val="20"/>
        </w:rPr>
        <w:t>нозначное указание предмета регистрации (инвентарный объект по наименованию и адресу основного строения), даты, регистрационного номера, должности, фамилии лица, внесшего запись, и даты ее сверш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ния. Регистрационная запись свершается лицами, назначаемыми прик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зом руководителя организации, и подтверждается их подписями.</w:t>
      </w:r>
    </w:p>
    <w:p w:rsidR="00FD28BF" w:rsidRPr="009956DB" w:rsidRDefault="00FD28BF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Регистрация инвентарного объекта производится после выполн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 xml:space="preserve">ния необходимого минимума </w:t>
      </w:r>
      <w:proofErr w:type="spellStart"/>
      <w:r w:rsidRPr="009956DB">
        <w:rPr>
          <w:rFonts w:ascii="Times New Roman" w:hAnsi="Times New Roman" w:cs="Times New Roman"/>
          <w:sz w:val="20"/>
          <w:szCs w:val="20"/>
        </w:rPr>
        <w:t>инвентар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зационно</w:t>
      </w:r>
      <w:proofErr w:type="spellEnd"/>
      <w:r w:rsidRPr="009956DB">
        <w:rPr>
          <w:rFonts w:ascii="Times New Roman" w:hAnsi="Times New Roman" w:cs="Times New Roman"/>
          <w:sz w:val="20"/>
          <w:szCs w:val="20"/>
        </w:rPr>
        <w:t>-технических работ (установление наличия, состава и границ инвентарного объекта, соста</w:t>
      </w:r>
      <w:r w:rsidRPr="009956DB">
        <w:rPr>
          <w:rFonts w:ascii="Times New Roman" w:hAnsi="Times New Roman" w:cs="Times New Roman"/>
          <w:sz w:val="20"/>
          <w:szCs w:val="20"/>
        </w:rPr>
        <w:t>в</w:t>
      </w:r>
      <w:r w:rsidRPr="009956DB">
        <w:rPr>
          <w:rFonts w:ascii="Times New Roman" w:hAnsi="Times New Roman" w:cs="Times New Roman"/>
          <w:sz w:val="20"/>
          <w:szCs w:val="20"/>
        </w:rPr>
        <w:t>ление и</w:t>
      </w:r>
      <w:r w:rsidRPr="009956DB">
        <w:rPr>
          <w:rFonts w:ascii="Times New Roman" w:hAnsi="Times New Roman" w:cs="Times New Roman"/>
          <w:sz w:val="20"/>
          <w:szCs w:val="20"/>
        </w:rPr>
        <w:t>н</w:t>
      </w:r>
      <w:r w:rsidRPr="009956DB">
        <w:rPr>
          <w:rFonts w:ascii="Times New Roman" w:hAnsi="Times New Roman" w:cs="Times New Roman"/>
          <w:sz w:val="20"/>
          <w:szCs w:val="20"/>
        </w:rPr>
        <w:t>вентарного плана).</w:t>
      </w:r>
    </w:p>
    <w:p w:rsidR="00FD28BF" w:rsidRPr="009956DB" w:rsidRDefault="00FD28BF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lastRenderedPageBreak/>
        <w:t>Дополнительные регистрационные реквизиты, в том числе внос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мые по результатам регистрации правоустанавливающих докуме</w:t>
      </w:r>
      <w:r w:rsidRPr="009956DB">
        <w:rPr>
          <w:rFonts w:ascii="Times New Roman" w:hAnsi="Times New Roman" w:cs="Times New Roman"/>
          <w:sz w:val="20"/>
          <w:szCs w:val="20"/>
        </w:rPr>
        <w:t>н</w:t>
      </w:r>
      <w:r w:rsidRPr="009956DB">
        <w:rPr>
          <w:rFonts w:ascii="Times New Roman" w:hAnsi="Times New Roman" w:cs="Times New Roman"/>
          <w:sz w:val="20"/>
          <w:szCs w:val="20"/>
        </w:rPr>
        <w:t>тов, вносятся в журнал по мере формирования инвентарного дела.</w:t>
      </w:r>
    </w:p>
    <w:p w:rsidR="00FD28BF" w:rsidRPr="009956DB" w:rsidRDefault="00FD28BF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Факт существования объекта в натуре (необходимое условие рег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страции) должен подтверждаться абрисом земельного участка и соста</w:t>
      </w:r>
      <w:r w:rsidRPr="009956DB">
        <w:rPr>
          <w:rFonts w:ascii="Times New Roman" w:hAnsi="Times New Roman" w:cs="Times New Roman"/>
          <w:sz w:val="20"/>
          <w:szCs w:val="20"/>
        </w:rPr>
        <w:t>в</w:t>
      </w:r>
      <w:r w:rsidRPr="009956DB">
        <w:rPr>
          <w:rFonts w:ascii="Times New Roman" w:hAnsi="Times New Roman" w:cs="Times New Roman"/>
          <w:sz w:val="20"/>
          <w:szCs w:val="20"/>
        </w:rPr>
        <w:t>ленным на его основе планом инвентарного объекта (достаточное усл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вие р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гистрации объекта в БТИ).</w:t>
      </w:r>
    </w:p>
    <w:p w:rsidR="00FD28BF" w:rsidRPr="009956DB" w:rsidRDefault="00FD28BF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Если инвентарный объект не имеет нормативных границ, или но</w:t>
      </w:r>
      <w:r w:rsidRPr="009956DB">
        <w:rPr>
          <w:rFonts w:ascii="Times New Roman" w:hAnsi="Times New Roman" w:cs="Times New Roman"/>
          <w:sz w:val="20"/>
          <w:szCs w:val="20"/>
        </w:rPr>
        <w:t>р</w:t>
      </w:r>
      <w:r w:rsidRPr="009956DB">
        <w:rPr>
          <w:rFonts w:ascii="Times New Roman" w:hAnsi="Times New Roman" w:cs="Times New Roman"/>
          <w:sz w:val="20"/>
          <w:szCs w:val="20"/>
        </w:rPr>
        <w:t>мативного назначения (классификации), или адреса, то его рег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страция в БТИ производится с присвоением объекту (специалистом БТИ) усло</w:t>
      </w:r>
      <w:r w:rsidRPr="009956DB">
        <w:rPr>
          <w:rFonts w:ascii="Times New Roman" w:hAnsi="Times New Roman" w:cs="Times New Roman"/>
          <w:sz w:val="20"/>
          <w:szCs w:val="20"/>
        </w:rPr>
        <w:t>в</w:t>
      </w:r>
      <w:r w:rsidRPr="009956DB">
        <w:rPr>
          <w:rFonts w:ascii="Times New Roman" w:hAnsi="Times New Roman" w:cs="Times New Roman"/>
          <w:sz w:val="20"/>
          <w:szCs w:val="20"/>
        </w:rPr>
        <w:t>ных границ, условной (учетной) классификации и условн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го адреса.</w:t>
      </w:r>
    </w:p>
    <w:p w:rsidR="00FD28BF" w:rsidRPr="009956DB" w:rsidRDefault="00FD28BF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 xml:space="preserve">Условность данных показателей устраняется </w:t>
      </w:r>
      <w:r w:rsidR="001821D1" w:rsidRPr="009956DB">
        <w:rPr>
          <w:rFonts w:ascii="Times New Roman" w:hAnsi="Times New Roman" w:cs="Times New Roman"/>
          <w:sz w:val="20"/>
          <w:szCs w:val="20"/>
        </w:rPr>
        <w:t>в ходе проведения к</w:t>
      </w:r>
      <w:r w:rsidR="001821D1" w:rsidRPr="009956DB">
        <w:rPr>
          <w:rFonts w:ascii="Times New Roman" w:hAnsi="Times New Roman" w:cs="Times New Roman"/>
          <w:sz w:val="20"/>
          <w:szCs w:val="20"/>
        </w:rPr>
        <w:t>а</w:t>
      </w:r>
      <w:r w:rsidR="001821D1" w:rsidRPr="009956DB">
        <w:rPr>
          <w:rFonts w:ascii="Times New Roman" w:hAnsi="Times New Roman" w:cs="Times New Roman"/>
          <w:sz w:val="20"/>
          <w:szCs w:val="20"/>
        </w:rPr>
        <w:t>дастровых работ</w:t>
      </w:r>
      <w:r w:rsidRPr="009956DB">
        <w:rPr>
          <w:rFonts w:ascii="Times New Roman" w:hAnsi="Times New Roman" w:cs="Times New Roman"/>
          <w:sz w:val="20"/>
          <w:szCs w:val="20"/>
        </w:rPr>
        <w:t xml:space="preserve">. </w:t>
      </w:r>
      <w:r w:rsidR="001821D1" w:rsidRPr="009956DB">
        <w:rPr>
          <w:rFonts w:ascii="Times New Roman" w:hAnsi="Times New Roman" w:cs="Times New Roman"/>
          <w:sz w:val="20"/>
          <w:szCs w:val="20"/>
        </w:rPr>
        <w:t>Документы</w:t>
      </w:r>
      <w:r w:rsidRPr="009956DB">
        <w:rPr>
          <w:rFonts w:ascii="Times New Roman" w:hAnsi="Times New Roman" w:cs="Times New Roman"/>
          <w:sz w:val="20"/>
          <w:szCs w:val="20"/>
        </w:rPr>
        <w:t xml:space="preserve"> по да</w:t>
      </w:r>
      <w:r w:rsidRPr="009956DB">
        <w:rPr>
          <w:rFonts w:ascii="Times New Roman" w:hAnsi="Times New Roman" w:cs="Times New Roman"/>
          <w:sz w:val="20"/>
          <w:szCs w:val="20"/>
        </w:rPr>
        <w:t>н</w:t>
      </w:r>
      <w:r w:rsidRPr="009956DB">
        <w:rPr>
          <w:rFonts w:ascii="Times New Roman" w:hAnsi="Times New Roman" w:cs="Times New Roman"/>
          <w:sz w:val="20"/>
          <w:szCs w:val="20"/>
        </w:rPr>
        <w:t>ным вопросам готовит владелец, или собственник, или, по их просьбе, БТИ.</w:t>
      </w:r>
    </w:p>
    <w:p w:rsidR="00605AEC" w:rsidRPr="009956DB" w:rsidRDefault="00FD28BF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 xml:space="preserve">Регистрация </w:t>
      </w:r>
      <w:r w:rsidR="000D676D" w:rsidRPr="009956DB">
        <w:rPr>
          <w:rFonts w:ascii="Times New Roman" w:hAnsi="Times New Roman" w:cs="Times New Roman"/>
          <w:sz w:val="20"/>
          <w:szCs w:val="20"/>
        </w:rPr>
        <w:t xml:space="preserve">объектов капитального строительства </w:t>
      </w:r>
      <w:r w:rsidRPr="009956DB">
        <w:rPr>
          <w:rFonts w:ascii="Times New Roman" w:hAnsi="Times New Roman" w:cs="Times New Roman"/>
          <w:sz w:val="20"/>
          <w:szCs w:val="20"/>
        </w:rPr>
        <w:t>производится в книгах установленной формы.</w:t>
      </w:r>
      <w:r w:rsidR="00981826" w:rsidRPr="009956DB">
        <w:rPr>
          <w:rFonts w:ascii="Times New Roman" w:hAnsi="Times New Roman" w:cs="Times New Roman"/>
          <w:sz w:val="20"/>
          <w:szCs w:val="20"/>
        </w:rPr>
        <w:t xml:space="preserve"> </w:t>
      </w:r>
      <w:r w:rsidR="00605AEC" w:rsidRPr="009956DB">
        <w:rPr>
          <w:rFonts w:ascii="Times New Roman" w:hAnsi="Times New Roman" w:cs="Times New Roman"/>
          <w:sz w:val="20"/>
          <w:szCs w:val="20"/>
        </w:rPr>
        <w:t xml:space="preserve">Рекомендуемая </w:t>
      </w:r>
      <w:r w:rsidR="00981826" w:rsidRPr="009956DB">
        <w:rPr>
          <w:rFonts w:ascii="Times New Roman" w:hAnsi="Times New Roman" w:cs="Times New Roman"/>
          <w:sz w:val="20"/>
          <w:szCs w:val="20"/>
        </w:rPr>
        <w:t xml:space="preserve">Инструкцией </w:t>
      </w:r>
      <w:r w:rsidR="00605AEC" w:rsidRPr="009956DB">
        <w:rPr>
          <w:rFonts w:ascii="Times New Roman" w:hAnsi="Times New Roman" w:cs="Times New Roman"/>
          <w:sz w:val="20"/>
          <w:szCs w:val="20"/>
        </w:rPr>
        <w:t>форма кн</w:t>
      </w:r>
      <w:r w:rsidR="00605AEC" w:rsidRPr="009956DB">
        <w:rPr>
          <w:rFonts w:ascii="Times New Roman" w:hAnsi="Times New Roman" w:cs="Times New Roman"/>
          <w:sz w:val="20"/>
          <w:szCs w:val="20"/>
        </w:rPr>
        <w:t>и</w:t>
      </w:r>
      <w:r w:rsidR="00605AEC" w:rsidRPr="009956DB">
        <w:rPr>
          <w:rFonts w:ascii="Times New Roman" w:hAnsi="Times New Roman" w:cs="Times New Roman"/>
          <w:sz w:val="20"/>
          <w:szCs w:val="20"/>
        </w:rPr>
        <w:t>ги регистрации зданий предусматривает регистрацию инвентарных об</w:t>
      </w:r>
      <w:r w:rsidR="00605AEC" w:rsidRPr="009956DB">
        <w:rPr>
          <w:rFonts w:ascii="Times New Roman" w:hAnsi="Times New Roman" w:cs="Times New Roman"/>
          <w:sz w:val="20"/>
          <w:szCs w:val="20"/>
        </w:rPr>
        <w:t>ъ</w:t>
      </w:r>
      <w:r w:rsidR="00605AEC" w:rsidRPr="009956DB">
        <w:rPr>
          <w:rFonts w:ascii="Times New Roman" w:hAnsi="Times New Roman" w:cs="Times New Roman"/>
          <w:sz w:val="20"/>
          <w:szCs w:val="20"/>
        </w:rPr>
        <w:t>ектов с последующей регистрацией правоустанавливающих док</w:t>
      </w:r>
      <w:r w:rsidR="00605AEC" w:rsidRPr="009956DB">
        <w:rPr>
          <w:rFonts w:ascii="Times New Roman" w:hAnsi="Times New Roman" w:cs="Times New Roman"/>
          <w:sz w:val="20"/>
          <w:szCs w:val="20"/>
        </w:rPr>
        <w:t>у</w:t>
      </w:r>
      <w:r w:rsidR="00605AEC" w:rsidRPr="009956DB">
        <w:rPr>
          <w:rFonts w:ascii="Times New Roman" w:hAnsi="Times New Roman" w:cs="Times New Roman"/>
          <w:sz w:val="20"/>
          <w:szCs w:val="20"/>
        </w:rPr>
        <w:t>ментов по мере выполнения паспортизации, текущей инвентаризации и пред</w:t>
      </w:r>
      <w:r w:rsidR="00605AEC" w:rsidRPr="009956DB">
        <w:rPr>
          <w:rFonts w:ascii="Times New Roman" w:hAnsi="Times New Roman" w:cs="Times New Roman"/>
          <w:sz w:val="20"/>
          <w:szCs w:val="20"/>
        </w:rPr>
        <w:t>ъ</w:t>
      </w:r>
      <w:r w:rsidR="00605AEC" w:rsidRPr="009956DB">
        <w:rPr>
          <w:rFonts w:ascii="Times New Roman" w:hAnsi="Times New Roman" w:cs="Times New Roman"/>
          <w:sz w:val="20"/>
          <w:szCs w:val="20"/>
        </w:rPr>
        <w:t>явления документов владельцам.</w:t>
      </w:r>
      <w:r w:rsidR="008A6474" w:rsidRPr="009956DB">
        <w:rPr>
          <w:rFonts w:ascii="Times New Roman" w:hAnsi="Times New Roman" w:cs="Times New Roman"/>
          <w:sz w:val="20"/>
          <w:szCs w:val="20"/>
        </w:rPr>
        <w:t xml:space="preserve"> Ф</w:t>
      </w:r>
      <w:r w:rsidR="00605AEC" w:rsidRPr="009956DB">
        <w:rPr>
          <w:rFonts w:ascii="Times New Roman" w:hAnsi="Times New Roman" w:cs="Times New Roman"/>
          <w:sz w:val="20"/>
          <w:szCs w:val="20"/>
        </w:rPr>
        <w:t>орма</w:t>
      </w:r>
      <w:r w:rsidR="008A6474" w:rsidRPr="009956DB">
        <w:rPr>
          <w:rFonts w:ascii="Times New Roman" w:hAnsi="Times New Roman" w:cs="Times New Roman"/>
          <w:sz w:val="20"/>
          <w:szCs w:val="20"/>
        </w:rPr>
        <w:t xml:space="preserve"> регистрационной книги</w:t>
      </w:r>
      <w:r w:rsidR="00605AEC" w:rsidRPr="009956DB">
        <w:rPr>
          <w:rFonts w:ascii="Times New Roman" w:hAnsi="Times New Roman" w:cs="Times New Roman"/>
          <w:sz w:val="20"/>
          <w:szCs w:val="20"/>
        </w:rPr>
        <w:t xml:space="preserve"> позв</w:t>
      </w:r>
      <w:r w:rsidR="00605AEC" w:rsidRPr="009956DB">
        <w:rPr>
          <w:rFonts w:ascii="Times New Roman" w:hAnsi="Times New Roman" w:cs="Times New Roman"/>
          <w:sz w:val="20"/>
          <w:szCs w:val="20"/>
        </w:rPr>
        <w:t>о</w:t>
      </w:r>
      <w:r w:rsidR="00605AEC" w:rsidRPr="009956DB">
        <w:rPr>
          <w:rFonts w:ascii="Times New Roman" w:hAnsi="Times New Roman" w:cs="Times New Roman"/>
          <w:sz w:val="20"/>
          <w:szCs w:val="20"/>
        </w:rPr>
        <w:t>ляет сопоставить результаты регистрации инвентарных объектов с р</w:t>
      </w:r>
      <w:r w:rsidR="00605AEC" w:rsidRPr="009956DB">
        <w:rPr>
          <w:rFonts w:ascii="Times New Roman" w:hAnsi="Times New Roman" w:cs="Times New Roman"/>
          <w:sz w:val="20"/>
          <w:szCs w:val="20"/>
        </w:rPr>
        <w:t>е</w:t>
      </w:r>
      <w:r w:rsidR="00605AEC" w:rsidRPr="009956DB">
        <w:rPr>
          <w:rFonts w:ascii="Times New Roman" w:hAnsi="Times New Roman" w:cs="Times New Roman"/>
          <w:sz w:val="20"/>
          <w:szCs w:val="20"/>
        </w:rPr>
        <w:t>зультатами регистрации правоустанавливающих документов, содерж</w:t>
      </w:r>
      <w:r w:rsidR="00605AEC" w:rsidRPr="009956DB">
        <w:rPr>
          <w:rFonts w:ascii="Times New Roman" w:hAnsi="Times New Roman" w:cs="Times New Roman"/>
          <w:sz w:val="20"/>
          <w:szCs w:val="20"/>
        </w:rPr>
        <w:t>а</w:t>
      </w:r>
      <w:r w:rsidR="00605AEC" w:rsidRPr="009956DB">
        <w:rPr>
          <w:rFonts w:ascii="Times New Roman" w:hAnsi="Times New Roman" w:cs="Times New Roman"/>
          <w:sz w:val="20"/>
          <w:szCs w:val="20"/>
        </w:rPr>
        <w:t>щих сведения о принадлежности и владельцах объекта. Регистрацио</w:t>
      </w:r>
      <w:r w:rsidR="00605AEC" w:rsidRPr="009956DB">
        <w:rPr>
          <w:rFonts w:ascii="Times New Roman" w:hAnsi="Times New Roman" w:cs="Times New Roman"/>
          <w:sz w:val="20"/>
          <w:szCs w:val="20"/>
        </w:rPr>
        <w:t>н</w:t>
      </w:r>
      <w:r w:rsidR="00605AEC" w:rsidRPr="009956DB">
        <w:rPr>
          <w:rFonts w:ascii="Times New Roman" w:hAnsi="Times New Roman" w:cs="Times New Roman"/>
          <w:sz w:val="20"/>
          <w:szCs w:val="20"/>
        </w:rPr>
        <w:t>ная книга ведется по каждому населенному пункту, без гру</w:t>
      </w:r>
      <w:r w:rsidR="00605AEC" w:rsidRPr="009956DB">
        <w:rPr>
          <w:rFonts w:ascii="Times New Roman" w:hAnsi="Times New Roman" w:cs="Times New Roman"/>
          <w:sz w:val="20"/>
          <w:szCs w:val="20"/>
        </w:rPr>
        <w:t>п</w:t>
      </w:r>
      <w:r w:rsidR="00605AEC" w:rsidRPr="009956DB">
        <w:rPr>
          <w:rFonts w:ascii="Times New Roman" w:hAnsi="Times New Roman" w:cs="Times New Roman"/>
          <w:sz w:val="20"/>
          <w:szCs w:val="20"/>
        </w:rPr>
        <w:t>пировки объектов по фондам собственности и назначению (классификации). Ц</w:t>
      </w:r>
      <w:r w:rsidR="00605AEC" w:rsidRPr="009956DB">
        <w:rPr>
          <w:rFonts w:ascii="Times New Roman" w:hAnsi="Times New Roman" w:cs="Times New Roman"/>
          <w:sz w:val="20"/>
          <w:szCs w:val="20"/>
        </w:rPr>
        <w:t>е</w:t>
      </w:r>
      <w:r w:rsidR="00605AEC" w:rsidRPr="009956DB">
        <w:rPr>
          <w:rFonts w:ascii="Times New Roman" w:hAnsi="Times New Roman" w:cs="Times New Roman"/>
          <w:sz w:val="20"/>
          <w:szCs w:val="20"/>
        </w:rPr>
        <w:t>лесообразность группировки объектов по территориальному местоп</w:t>
      </w:r>
      <w:r w:rsidR="00605AEC" w:rsidRPr="009956DB">
        <w:rPr>
          <w:rFonts w:ascii="Times New Roman" w:hAnsi="Times New Roman" w:cs="Times New Roman"/>
          <w:sz w:val="20"/>
          <w:szCs w:val="20"/>
        </w:rPr>
        <w:t>о</w:t>
      </w:r>
      <w:r w:rsidR="00605AEC" w:rsidRPr="009956DB">
        <w:rPr>
          <w:rFonts w:ascii="Times New Roman" w:hAnsi="Times New Roman" w:cs="Times New Roman"/>
          <w:sz w:val="20"/>
          <w:szCs w:val="20"/>
        </w:rPr>
        <w:t>ложению (поселкам, районам, кварталам, улицам и т.д.) опр</w:t>
      </w:r>
      <w:r w:rsidR="00605AEC" w:rsidRPr="009956DB">
        <w:rPr>
          <w:rFonts w:ascii="Times New Roman" w:hAnsi="Times New Roman" w:cs="Times New Roman"/>
          <w:sz w:val="20"/>
          <w:szCs w:val="20"/>
        </w:rPr>
        <w:t>е</w:t>
      </w:r>
      <w:r w:rsidR="00605AEC" w:rsidRPr="009956DB">
        <w:rPr>
          <w:rFonts w:ascii="Times New Roman" w:hAnsi="Times New Roman" w:cs="Times New Roman"/>
          <w:sz w:val="20"/>
          <w:szCs w:val="20"/>
        </w:rPr>
        <w:t>деляется местными условиями.</w:t>
      </w:r>
    </w:p>
    <w:p w:rsidR="00605AEC" w:rsidRPr="009956DB" w:rsidRDefault="009538DB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К</w:t>
      </w:r>
      <w:r w:rsidR="00605AEC" w:rsidRPr="009956DB">
        <w:rPr>
          <w:rFonts w:ascii="Times New Roman" w:hAnsi="Times New Roman" w:cs="Times New Roman"/>
          <w:sz w:val="20"/>
          <w:szCs w:val="20"/>
        </w:rPr>
        <w:t>ниги регистрации хранятся в соответствии с требованиями но</w:t>
      </w:r>
      <w:r w:rsidR="00605AEC" w:rsidRPr="009956DB">
        <w:rPr>
          <w:rFonts w:ascii="Times New Roman" w:hAnsi="Times New Roman" w:cs="Times New Roman"/>
          <w:sz w:val="20"/>
          <w:szCs w:val="20"/>
        </w:rPr>
        <w:t>р</w:t>
      </w:r>
      <w:r w:rsidR="00605AEC" w:rsidRPr="009956DB">
        <w:rPr>
          <w:rFonts w:ascii="Times New Roman" w:hAnsi="Times New Roman" w:cs="Times New Roman"/>
          <w:sz w:val="20"/>
          <w:szCs w:val="20"/>
        </w:rPr>
        <w:t>мативных документов о работе архива БТИ.</w:t>
      </w:r>
    </w:p>
    <w:p w:rsidR="007C5358" w:rsidRPr="009956DB" w:rsidRDefault="007C5358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Адресная регистрация объекта - это внесение его в Адресный р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естр. Все необходимые данные берутся из документов, определяющих адрес конкретного объекта в городе. После адресной регистрации об</w:t>
      </w:r>
      <w:r w:rsidRPr="009956DB">
        <w:rPr>
          <w:rFonts w:ascii="Times New Roman" w:hAnsi="Times New Roman" w:cs="Times New Roman"/>
          <w:sz w:val="20"/>
          <w:szCs w:val="20"/>
        </w:rPr>
        <w:t>ъ</w:t>
      </w:r>
      <w:r w:rsidRPr="009956DB">
        <w:rPr>
          <w:rFonts w:ascii="Times New Roman" w:hAnsi="Times New Roman" w:cs="Times New Roman"/>
          <w:sz w:val="20"/>
          <w:szCs w:val="20"/>
        </w:rPr>
        <w:t>екту присваивается учетный (кадастровый номер), который затем ук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зывается в дежурном адресном плане квартала. Впоследствии при оформлении любых документов реальную юридическую силу будет иметь только адрес, кот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рый был внесен в реестр.</w:t>
      </w:r>
    </w:p>
    <w:p w:rsidR="007C5358" w:rsidRPr="009956DB" w:rsidRDefault="007C5358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Документы, необходимые для адресной регистрации объекта:</w:t>
      </w:r>
    </w:p>
    <w:p w:rsidR="007C5358" w:rsidRPr="009956DB" w:rsidRDefault="007C5358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•    для юридических лиц - гарантийное письмо, для физических лиц - заявление;</w:t>
      </w:r>
    </w:p>
    <w:p w:rsidR="007C5358" w:rsidRPr="009956DB" w:rsidRDefault="007C5358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lastRenderedPageBreak/>
        <w:t>•    распоряжение о предоставлении земли для строительства или реконструкции объекта;</w:t>
      </w:r>
    </w:p>
    <w:p w:rsidR="007C5358" w:rsidRPr="009956DB" w:rsidRDefault="007C5358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•    договор аренды земельного участка;</w:t>
      </w:r>
    </w:p>
    <w:p w:rsidR="007C5358" w:rsidRPr="009956DB" w:rsidRDefault="007C5358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•    разрешение на строительство;</w:t>
      </w:r>
    </w:p>
    <w:p w:rsidR="007C5358" w:rsidRPr="009956DB" w:rsidRDefault="007C5358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•    Градостроительное заключение;</w:t>
      </w:r>
    </w:p>
    <w:p w:rsidR="007C5358" w:rsidRPr="009956DB" w:rsidRDefault="007C5358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•    заключение территориального подразделения Архитектуры о присвоении объекту недвижимости адр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са.</w:t>
      </w:r>
    </w:p>
    <w:p w:rsidR="000B776D" w:rsidRPr="009956DB" w:rsidRDefault="007C5358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 xml:space="preserve">Все </w:t>
      </w:r>
      <w:proofErr w:type="gramStart"/>
      <w:r w:rsidRPr="009956DB">
        <w:rPr>
          <w:rFonts w:ascii="Times New Roman" w:hAnsi="Times New Roman" w:cs="Times New Roman"/>
          <w:sz w:val="20"/>
          <w:szCs w:val="20"/>
        </w:rPr>
        <w:t>услуги</w:t>
      </w:r>
      <w:proofErr w:type="gramEnd"/>
      <w:r w:rsidRPr="009956DB">
        <w:rPr>
          <w:rFonts w:ascii="Times New Roman" w:hAnsi="Times New Roman" w:cs="Times New Roman"/>
          <w:sz w:val="20"/>
          <w:szCs w:val="20"/>
        </w:rPr>
        <w:t xml:space="preserve"> касающиеся адресной регистрации объектов недвиж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мости, включая собственно регистрацию и выдачу соответству</w:t>
      </w:r>
      <w:r w:rsidRPr="009956DB">
        <w:rPr>
          <w:rFonts w:ascii="Times New Roman" w:hAnsi="Times New Roman" w:cs="Times New Roman"/>
          <w:sz w:val="20"/>
          <w:szCs w:val="20"/>
        </w:rPr>
        <w:t>ю</w:t>
      </w:r>
      <w:r w:rsidRPr="009956DB">
        <w:rPr>
          <w:rFonts w:ascii="Times New Roman" w:hAnsi="Times New Roman" w:cs="Times New Roman"/>
          <w:sz w:val="20"/>
          <w:szCs w:val="20"/>
        </w:rPr>
        <w:t>щих документов, являются платными. Их предоставляет территор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альное БТИ.</w:t>
      </w:r>
    </w:p>
    <w:p w:rsidR="007C5358" w:rsidRPr="009956DB" w:rsidRDefault="007C5358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:rsidR="000D676D" w:rsidRPr="009956DB" w:rsidRDefault="00617740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9956DB">
        <w:rPr>
          <w:rFonts w:ascii="Times New Roman" w:hAnsi="Times New Roman" w:cs="Times New Roman"/>
          <w:sz w:val="20"/>
          <w:szCs w:val="20"/>
          <w:u w:val="single"/>
        </w:rPr>
        <w:t>9. Составление технического паспорта.</w:t>
      </w:r>
    </w:p>
    <w:p w:rsidR="00DF32A0" w:rsidRPr="009956DB" w:rsidRDefault="00E72E08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По результатам первичной технической инвентаризации на ка</w:t>
      </w:r>
      <w:r w:rsidRPr="009956DB">
        <w:rPr>
          <w:rFonts w:ascii="Times New Roman" w:hAnsi="Times New Roman" w:cs="Times New Roman"/>
          <w:sz w:val="20"/>
          <w:szCs w:val="20"/>
        </w:rPr>
        <w:t>ж</w:t>
      </w:r>
      <w:r w:rsidRPr="009956DB">
        <w:rPr>
          <w:rFonts w:ascii="Times New Roman" w:hAnsi="Times New Roman" w:cs="Times New Roman"/>
          <w:sz w:val="20"/>
          <w:szCs w:val="20"/>
        </w:rPr>
        <w:t>дый объект капитального строительства оформляется технический паспорт, форма которого и состав включаемых в него сведений уст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 xml:space="preserve">навливаются Министерством экономического развития Российской Федерации. </w:t>
      </w:r>
    </w:p>
    <w:p w:rsidR="00C15277" w:rsidRPr="009956DB" w:rsidRDefault="009B7EBD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При проведении первичной технической инвентаризации составл</w:t>
      </w:r>
      <w:r w:rsidRPr="009956DB">
        <w:rPr>
          <w:rFonts w:ascii="Times New Roman" w:hAnsi="Times New Roman" w:cs="Times New Roman"/>
          <w:sz w:val="20"/>
          <w:szCs w:val="20"/>
        </w:rPr>
        <w:t>я</w:t>
      </w:r>
      <w:r w:rsidRPr="009956DB">
        <w:rPr>
          <w:rFonts w:ascii="Times New Roman" w:hAnsi="Times New Roman" w:cs="Times New Roman"/>
          <w:sz w:val="20"/>
          <w:szCs w:val="20"/>
        </w:rPr>
        <w:t xml:space="preserve">ется </w:t>
      </w:r>
      <w:r w:rsidRPr="009956DB">
        <w:rPr>
          <w:rFonts w:ascii="Times New Roman" w:hAnsi="Times New Roman" w:cs="Times New Roman"/>
          <w:i/>
          <w:sz w:val="20"/>
          <w:szCs w:val="20"/>
        </w:rPr>
        <w:t>технический паспорт</w:t>
      </w:r>
      <w:r w:rsidRPr="009956DB">
        <w:rPr>
          <w:rFonts w:ascii="Times New Roman" w:hAnsi="Times New Roman" w:cs="Times New Roman"/>
          <w:sz w:val="20"/>
          <w:szCs w:val="20"/>
        </w:rPr>
        <w:t xml:space="preserve"> объекта капитального строительства.</w:t>
      </w:r>
      <w:r w:rsidR="00E5638E" w:rsidRPr="009956DB">
        <w:rPr>
          <w:rFonts w:ascii="Times New Roman" w:hAnsi="Times New Roman" w:cs="Times New Roman"/>
          <w:sz w:val="20"/>
          <w:szCs w:val="20"/>
        </w:rPr>
        <w:t xml:space="preserve"> Техн</w:t>
      </w:r>
      <w:r w:rsidR="00E5638E" w:rsidRPr="009956DB">
        <w:rPr>
          <w:rFonts w:ascii="Times New Roman" w:hAnsi="Times New Roman" w:cs="Times New Roman"/>
          <w:sz w:val="20"/>
          <w:szCs w:val="20"/>
        </w:rPr>
        <w:t>и</w:t>
      </w:r>
      <w:r w:rsidR="00E5638E" w:rsidRPr="009956DB">
        <w:rPr>
          <w:rFonts w:ascii="Times New Roman" w:hAnsi="Times New Roman" w:cs="Times New Roman"/>
          <w:sz w:val="20"/>
          <w:szCs w:val="20"/>
        </w:rPr>
        <w:t>ческий паспорт является документальной основой для ведения Единого государственного реестра объектов капитального строител</w:t>
      </w:r>
      <w:r w:rsidR="00E5638E" w:rsidRPr="009956DB">
        <w:rPr>
          <w:rFonts w:ascii="Times New Roman" w:hAnsi="Times New Roman" w:cs="Times New Roman"/>
          <w:sz w:val="20"/>
          <w:szCs w:val="20"/>
        </w:rPr>
        <w:t>ь</w:t>
      </w:r>
      <w:r w:rsidR="00E5638E" w:rsidRPr="009956DB">
        <w:rPr>
          <w:rFonts w:ascii="Times New Roman" w:hAnsi="Times New Roman" w:cs="Times New Roman"/>
          <w:sz w:val="20"/>
          <w:szCs w:val="20"/>
        </w:rPr>
        <w:t>ства (далее именуется – Единый государственный реестр). Объектам учета в уст</w:t>
      </w:r>
      <w:r w:rsidR="00E5638E" w:rsidRPr="009956DB">
        <w:rPr>
          <w:rFonts w:ascii="Times New Roman" w:hAnsi="Times New Roman" w:cs="Times New Roman"/>
          <w:sz w:val="20"/>
          <w:szCs w:val="20"/>
        </w:rPr>
        <w:t>а</w:t>
      </w:r>
      <w:r w:rsidR="00E5638E" w:rsidRPr="009956DB">
        <w:rPr>
          <w:rFonts w:ascii="Times New Roman" w:hAnsi="Times New Roman" w:cs="Times New Roman"/>
          <w:sz w:val="20"/>
          <w:szCs w:val="20"/>
        </w:rPr>
        <w:t>новленном порядке присваиваются инвентарный и кадас</w:t>
      </w:r>
      <w:r w:rsidR="00E5638E" w:rsidRPr="009956DB">
        <w:rPr>
          <w:rFonts w:ascii="Times New Roman" w:hAnsi="Times New Roman" w:cs="Times New Roman"/>
          <w:sz w:val="20"/>
          <w:szCs w:val="20"/>
        </w:rPr>
        <w:t>т</w:t>
      </w:r>
      <w:r w:rsidR="00E5638E" w:rsidRPr="009956DB">
        <w:rPr>
          <w:rFonts w:ascii="Times New Roman" w:hAnsi="Times New Roman" w:cs="Times New Roman"/>
          <w:sz w:val="20"/>
          <w:szCs w:val="20"/>
        </w:rPr>
        <w:t xml:space="preserve">ровый номера. </w:t>
      </w:r>
    </w:p>
    <w:p w:rsidR="00AA6E30" w:rsidRPr="009956DB" w:rsidRDefault="00C1527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Технический паспорт объекта капитального строительства являе</w:t>
      </w:r>
      <w:r w:rsidRPr="009956DB">
        <w:rPr>
          <w:rFonts w:ascii="Times New Roman" w:hAnsi="Times New Roman" w:cs="Times New Roman"/>
          <w:sz w:val="20"/>
          <w:szCs w:val="20"/>
        </w:rPr>
        <w:t>т</w:t>
      </w:r>
      <w:r w:rsidRPr="009956DB">
        <w:rPr>
          <w:rFonts w:ascii="Times New Roman" w:hAnsi="Times New Roman" w:cs="Times New Roman"/>
          <w:sz w:val="20"/>
          <w:szCs w:val="20"/>
        </w:rPr>
        <w:t>ся сводным документом, отражающим инвентаризуемый объект по с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 xml:space="preserve">стоянию на конкретную дату. </w:t>
      </w:r>
    </w:p>
    <w:p w:rsidR="00497F93" w:rsidRPr="009956DB" w:rsidRDefault="00497F93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Единая форма технического паспорта сооружения действующими нормативными правовыми актами не утверждена. Вместе с тем техн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ческие паспорта на отдельные виды сооружений могут быть изготовл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 xml:space="preserve">ны по формам, утвержденным, в частности, приказами </w:t>
      </w:r>
      <w:proofErr w:type="spellStart"/>
      <w:r w:rsidRPr="009956DB">
        <w:rPr>
          <w:rFonts w:ascii="Times New Roman" w:hAnsi="Times New Roman" w:cs="Times New Roman"/>
          <w:sz w:val="20"/>
          <w:szCs w:val="20"/>
        </w:rPr>
        <w:t>Минжи</w:t>
      </w:r>
      <w:r w:rsidRPr="009956DB">
        <w:rPr>
          <w:rFonts w:ascii="Times New Roman" w:hAnsi="Times New Roman" w:cs="Times New Roman"/>
          <w:sz w:val="20"/>
          <w:szCs w:val="20"/>
        </w:rPr>
        <w:t>л</w:t>
      </w:r>
      <w:r w:rsidRPr="009956DB">
        <w:rPr>
          <w:rFonts w:ascii="Times New Roman" w:hAnsi="Times New Roman" w:cs="Times New Roman"/>
          <w:sz w:val="20"/>
          <w:szCs w:val="20"/>
        </w:rPr>
        <w:t>комхоза</w:t>
      </w:r>
      <w:proofErr w:type="spellEnd"/>
      <w:r w:rsidRPr="009956DB">
        <w:rPr>
          <w:rFonts w:ascii="Times New Roman" w:hAnsi="Times New Roman" w:cs="Times New Roman"/>
          <w:sz w:val="20"/>
          <w:szCs w:val="20"/>
        </w:rPr>
        <w:t xml:space="preserve"> РСФСР (например, приказом от 11 апреля 1975 года N 156 утверждены форма технического паспорта на сооружения дорожного хозяйства, а также форма технического паспорта на мост, путепровод, виадук, то</w:t>
      </w:r>
      <w:r w:rsidRPr="009956DB">
        <w:rPr>
          <w:rFonts w:ascii="Times New Roman" w:hAnsi="Times New Roman" w:cs="Times New Roman"/>
          <w:sz w:val="20"/>
          <w:szCs w:val="20"/>
        </w:rPr>
        <w:t>н</w:t>
      </w:r>
      <w:r w:rsidRPr="009956DB">
        <w:rPr>
          <w:rFonts w:ascii="Times New Roman" w:hAnsi="Times New Roman" w:cs="Times New Roman"/>
          <w:sz w:val="20"/>
          <w:szCs w:val="20"/>
        </w:rPr>
        <w:t>нель подземный переход; приказом от 10 августа 1973 года N 322 утверждена форма технического паспорта на линии электроп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редач).</w:t>
      </w:r>
    </w:p>
    <w:p w:rsidR="00497F93" w:rsidRPr="009956DB" w:rsidRDefault="00497F93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Форма Технического паспорта жилого дома и порядок его запо</w:t>
      </w:r>
      <w:r w:rsidRPr="009956DB">
        <w:rPr>
          <w:rFonts w:ascii="Times New Roman" w:hAnsi="Times New Roman" w:cs="Times New Roman"/>
          <w:sz w:val="20"/>
          <w:szCs w:val="20"/>
        </w:rPr>
        <w:t>л</w:t>
      </w:r>
      <w:r w:rsidRPr="009956DB">
        <w:rPr>
          <w:rFonts w:ascii="Times New Roman" w:hAnsi="Times New Roman" w:cs="Times New Roman"/>
          <w:sz w:val="20"/>
          <w:szCs w:val="20"/>
        </w:rPr>
        <w:t>нения утверждены Приказом Министе</w:t>
      </w:r>
      <w:r w:rsidRPr="009956DB">
        <w:rPr>
          <w:rFonts w:ascii="Times New Roman" w:hAnsi="Times New Roman" w:cs="Times New Roman"/>
          <w:sz w:val="20"/>
          <w:szCs w:val="20"/>
        </w:rPr>
        <w:t>р</w:t>
      </w:r>
      <w:r w:rsidRPr="009956DB">
        <w:rPr>
          <w:rFonts w:ascii="Times New Roman" w:hAnsi="Times New Roman" w:cs="Times New Roman"/>
          <w:sz w:val="20"/>
          <w:szCs w:val="20"/>
        </w:rPr>
        <w:t>ства экономического развития и торговли Российской Федерации (Минэкономразвития России) от 17 августа 2006 г. № 244 г. «Об утверждении формы технического паспо</w:t>
      </w:r>
      <w:r w:rsidRPr="009956DB">
        <w:rPr>
          <w:rFonts w:ascii="Times New Roman" w:hAnsi="Times New Roman" w:cs="Times New Roman"/>
          <w:sz w:val="20"/>
          <w:szCs w:val="20"/>
        </w:rPr>
        <w:t>р</w:t>
      </w:r>
      <w:r w:rsidRPr="009956DB">
        <w:rPr>
          <w:rFonts w:ascii="Times New Roman" w:hAnsi="Times New Roman" w:cs="Times New Roman"/>
          <w:sz w:val="20"/>
          <w:szCs w:val="20"/>
        </w:rPr>
        <w:t>та объекта индивидуального жилищного стро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 xml:space="preserve">тельства и порядка его </w:t>
      </w:r>
      <w:r w:rsidRPr="009956DB">
        <w:rPr>
          <w:rFonts w:ascii="Times New Roman" w:hAnsi="Times New Roman" w:cs="Times New Roman"/>
          <w:sz w:val="20"/>
          <w:szCs w:val="20"/>
        </w:rPr>
        <w:lastRenderedPageBreak/>
        <w:t>оформления организацией (органом) по учету объектов недвиж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мого имущества».</w:t>
      </w:r>
    </w:p>
    <w:p w:rsidR="00497F93" w:rsidRPr="009956DB" w:rsidRDefault="00497F93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Информация, содержащаяся в техническом паспорте, требуется для совершения сделок купли-продажи, аренды, узаконивания переплан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ровок и т. д. Технический паспорт требуется при расчете налога на имущество физических лиц, так как в нем содержится инвентаризац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онная стоимость ОКС, которая служит налоговой базой. Также, в гос</w:t>
      </w:r>
      <w:r w:rsidRPr="009956DB">
        <w:rPr>
          <w:rFonts w:ascii="Times New Roman" w:hAnsi="Times New Roman" w:cs="Times New Roman"/>
          <w:sz w:val="20"/>
          <w:szCs w:val="20"/>
        </w:rPr>
        <w:t>у</w:t>
      </w:r>
      <w:r w:rsidRPr="009956DB">
        <w:rPr>
          <w:rFonts w:ascii="Times New Roman" w:hAnsi="Times New Roman" w:cs="Times New Roman"/>
          <w:sz w:val="20"/>
          <w:szCs w:val="20"/>
        </w:rPr>
        <w:t>дарственных органах для исчисления государственной пошлины может быть представлен документ с указанием инвентаризационной…, сто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мости имущества (технический паспорт).</w:t>
      </w:r>
    </w:p>
    <w:p w:rsidR="00497F93" w:rsidRPr="009956DB" w:rsidRDefault="00497F93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 xml:space="preserve">Для узаконивания переустраиваемого и (или) </w:t>
      </w:r>
      <w:proofErr w:type="spellStart"/>
      <w:r w:rsidRPr="009956DB">
        <w:rPr>
          <w:rFonts w:ascii="Times New Roman" w:hAnsi="Times New Roman" w:cs="Times New Roman"/>
          <w:sz w:val="20"/>
          <w:szCs w:val="20"/>
        </w:rPr>
        <w:t>перепланируемого</w:t>
      </w:r>
      <w:proofErr w:type="spellEnd"/>
      <w:r w:rsidRPr="009956DB">
        <w:rPr>
          <w:rFonts w:ascii="Times New Roman" w:hAnsi="Times New Roman" w:cs="Times New Roman"/>
          <w:sz w:val="20"/>
          <w:szCs w:val="20"/>
        </w:rPr>
        <w:t xml:space="preserve"> жилого помещения собственник представляет, с рядом других докуме</w:t>
      </w:r>
      <w:r w:rsidRPr="009956DB">
        <w:rPr>
          <w:rFonts w:ascii="Times New Roman" w:hAnsi="Times New Roman" w:cs="Times New Roman"/>
          <w:sz w:val="20"/>
          <w:szCs w:val="20"/>
        </w:rPr>
        <w:t>н</w:t>
      </w:r>
      <w:r w:rsidRPr="009956DB">
        <w:rPr>
          <w:rFonts w:ascii="Times New Roman" w:hAnsi="Times New Roman" w:cs="Times New Roman"/>
          <w:sz w:val="20"/>
          <w:szCs w:val="20"/>
        </w:rPr>
        <w:t xml:space="preserve">тов, технический паспорт переустраиваемого и (или) </w:t>
      </w:r>
      <w:proofErr w:type="spellStart"/>
      <w:r w:rsidRPr="009956DB">
        <w:rPr>
          <w:rFonts w:ascii="Times New Roman" w:hAnsi="Times New Roman" w:cs="Times New Roman"/>
          <w:sz w:val="20"/>
          <w:szCs w:val="20"/>
        </w:rPr>
        <w:t>перепланир</w:t>
      </w:r>
      <w:r w:rsidRPr="009956DB">
        <w:rPr>
          <w:rFonts w:ascii="Times New Roman" w:hAnsi="Times New Roman" w:cs="Times New Roman"/>
          <w:sz w:val="20"/>
          <w:szCs w:val="20"/>
        </w:rPr>
        <w:t>у</w:t>
      </w:r>
      <w:r w:rsidRPr="009956DB">
        <w:rPr>
          <w:rFonts w:ascii="Times New Roman" w:hAnsi="Times New Roman" w:cs="Times New Roman"/>
          <w:sz w:val="20"/>
          <w:szCs w:val="20"/>
        </w:rPr>
        <w:t>емого</w:t>
      </w:r>
      <w:proofErr w:type="spellEnd"/>
      <w:r w:rsidRPr="009956DB">
        <w:rPr>
          <w:rFonts w:ascii="Times New Roman" w:hAnsi="Times New Roman" w:cs="Times New Roman"/>
          <w:sz w:val="20"/>
          <w:szCs w:val="20"/>
        </w:rPr>
        <w:t xml:space="preserve"> ж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лого помещения.</w:t>
      </w:r>
    </w:p>
    <w:p w:rsidR="00497F93" w:rsidRPr="009956DB" w:rsidRDefault="00497F93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Оформление ипотеки, получение кредита, субсидий – при оказ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нии данных услуг банки требуют предоставить сведения, содержащи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ся в техническом паспорте, так как вся информация, отраженная в нем, по</w:t>
      </w:r>
      <w:r w:rsidRPr="009956DB">
        <w:rPr>
          <w:rFonts w:ascii="Times New Roman" w:hAnsi="Times New Roman" w:cs="Times New Roman"/>
          <w:sz w:val="20"/>
          <w:szCs w:val="20"/>
        </w:rPr>
        <w:t>з</w:t>
      </w:r>
      <w:r w:rsidRPr="009956DB">
        <w:rPr>
          <w:rFonts w:ascii="Times New Roman" w:hAnsi="Times New Roman" w:cs="Times New Roman"/>
          <w:sz w:val="20"/>
          <w:szCs w:val="20"/>
        </w:rPr>
        <w:t>воляет оценить процент износа, инвентаризационную стоимость объе</w:t>
      </w:r>
      <w:r w:rsidRPr="009956DB">
        <w:rPr>
          <w:rFonts w:ascii="Times New Roman" w:hAnsi="Times New Roman" w:cs="Times New Roman"/>
          <w:sz w:val="20"/>
          <w:szCs w:val="20"/>
        </w:rPr>
        <w:t>к</w:t>
      </w:r>
      <w:r w:rsidRPr="009956DB">
        <w:rPr>
          <w:rFonts w:ascii="Times New Roman" w:hAnsi="Times New Roman" w:cs="Times New Roman"/>
          <w:sz w:val="20"/>
          <w:szCs w:val="20"/>
        </w:rPr>
        <w:t>та недвижимости.</w:t>
      </w:r>
    </w:p>
    <w:p w:rsidR="00497F93" w:rsidRPr="009956DB" w:rsidRDefault="00497F93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При оформлении справки о вступлении в наследство, в ней указ</w:t>
      </w:r>
      <w:r w:rsidRPr="009956DB">
        <w:rPr>
          <w:rFonts w:ascii="Times New Roman" w:hAnsi="Times New Roman" w:cs="Times New Roman"/>
          <w:sz w:val="20"/>
          <w:szCs w:val="20"/>
        </w:rPr>
        <w:t>ы</w:t>
      </w:r>
      <w:r w:rsidRPr="009956DB">
        <w:rPr>
          <w:rFonts w:ascii="Times New Roman" w:hAnsi="Times New Roman" w:cs="Times New Roman"/>
          <w:sz w:val="20"/>
          <w:szCs w:val="20"/>
        </w:rPr>
        <w:t>ваются все технические характеристики объекта недвижимости, соде</w:t>
      </w:r>
      <w:r w:rsidRPr="009956DB">
        <w:rPr>
          <w:rFonts w:ascii="Times New Roman" w:hAnsi="Times New Roman" w:cs="Times New Roman"/>
          <w:sz w:val="20"/>
          <w:szCs w:val="20"/>
        </w:rPr>
        <w:t>р</w:t>
      </w:r>
      <w:r w:rsidRPr="009956DB">
        <w:rPr>
          <w:rFonts w:ascii="Times New Roman" w:hAnsi="Times New Roman" w:cs="Times New Roman"/>
          <w:sz w:val="20"/>
          <w:szCs w:val="20"/>
        </w:rPr>
        <w:t>жащиеся в техническом паспорте.</w:t>
      </w:r>
    </w:p>
    <w:p w:rsidR="00497F93" w:rsidRPr="009956DB" w:rsidRDefault="00497F93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При оформлении договора приватизации технический паспорт я</w:t>
      </w:r>
      <w:r w:rsidRPr="009956DB">
        <w:rPr>
          <w:rFonts w:ascii="Times New Roman" w:hAnsi="Times New Roman" w:cs="Times New Roman"/>
          <w:sz w:val="20"/>
          <w:szCs w:val="20"/>
        </w:rPr>
        <w:t>в</w:t>
      </w:r>
      <w:r w:rsidRPr="009956DB">
        <w:rPr>
          <w:rFonts w:ascii="Times New Roman" w:hAnsi="Times New Roman" w:cs="Times New Roman"/>
          <w:sz w:val="20"/>
          <w:szCs w:val="20"/>
        </w:rPr>
        <w:t>ляется одним из документов, на основании которого заключается дог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вор о передаче квартиры в собственность граждан.</w:t>
      </w:r>
    </w:p>
    <w:p w:rsidR="00497F93" w:rsidRPr="009956DB" w:rsidRDefault="00497F93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Для оформления прописки с рядом других документов, предоста</w:t>
      </w:r>
      <w:r w:rsidRPr="009956DB">
        <w:rPr>
          <w:rFonts w:ascii="Times New Roman" w:hAnsi="Times New Roman" w:cs="Times New Roman"/>
          <w:sz w:val="20"/>
          <w:szCs w:val="20"/>
        </w:rPr>
        <w:t>в</w:t>
      </w:r>
      <w:r w:rsidRPr="009956DB">
        <w:rPr>
          <w:rFonts w:ascii="Times New Roman" w:hAnsi="Times New Roman" w:cs="Times New Roman"/>
          <w:sz w:val="20"/>
          <w:szCs w:val="20"/>
        </w:rPr>
        <w:t>ляемых в территориальный отдел УФМС России, собственником пред</w:t>
      </w:r>
      <w:r w:rsidRPr="009956DB">
        <w:rPr>
          <w:rFonts w:ascii="Times New Roman" w:hAnsi="Times New Roman" w:cs="Times New Roman"/>
          <w:sz w:val="20"/>
          <w:szCs w:val="20"/>
        </w:rPr>
        <w:t>ъ</w:t>
      </w:r>
      <w:r w:rsidRPr="009956DB">
        <w:rPr>
          <w:rFonts w:ascii="Times New Roman" w:hAnsi="Times New Roman" w:cs="Times New Roman"/>
          <w:sz w:val="20"/>
          <w:szCs w:val="20"/>
        </w:rPr>
        <w:t>является технический паспорт.</w:t>
      </w:r>
    </w:p>
    <w:p w:rsidR="00497F93" w:rsidRPr="009956DB" w:rsidRDefault="00497F93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Оценка рыночной стоимости недвижимого имущества сопрово</w:t>
      </w:r>
      <w:r w:rsidRPr="009956DB">
        <w:rPr>
          <w:rFonts w:ascii="Times New Roman" w:hAnsi="Times New Roman" w:cs="Times New Roman"/>
          <w:sz w:val="20"/>
          <w:szCs w:val="20"/>
        </w:rPr>
        <w:t>ж</w:t>
      </w:r>
      <w:r w:rsidRPr="009956DB">
        <w:rPr>
          <w:rFonts w:ascii="Times New Roman" w:hAnsi="Times New Roman" w:cs="Times New Roman"/>
          <w:sz w:val="20"/>
          <w:szCs w:val="20"/>
        </w:rPr>
        <w:t>дается сбором всех документов на ОКС, большая часть информации, на основе которой оценщик рассчитывает стоимость, отражена в технич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ском па</w:t>
      </w:r>
      <w:r w:rsidRPr="009956DB">
        <w:rPr>
          <w:rFonts w:ascii="Times New Roman" w:hAnsi="Times New Roman" w:cs="Times New Roman"/>
          <w:sz w:val="20"/>
          <w:szCs w:val="20"/>
        </w:rPr>
        <w:t>с</w:t>
      </w:r>
      <w:r w:rsidRPr="009956DB">
        <w:rPr>
          <w:rFonts w:ascii="Times New Roman" w:hAnsi="Times New Roman" w:cs="Times New Roman"/>
          <w:sz w:val="20"/>
          <w:szCs w:val="20"/>
        </w:rPr>
        <w:t>порте (материал конструкций, процент износа, точная площадь объекта и т. д.).</w:t>
      </w:r>
    </w:p>
    <w:p w:rsidR="00497F93" w:rsidRPr="009956DB" w:rsidRDefault="00497F93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При проведении оценки жилых помещений муниципального ж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лищного фонда с целью определения пр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годности (непригодности) их для проживания граждан, а также признание многоквартирного дома аварийным и подлежащим сносу или реконструкции, используются св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дения, отраженные в техническом па</w:t>
      </w:r>
      <w:r w:rsidRPr="009956DB">
        <w:rPr>
          <w:rFonts w:ascii="Times New Roman" w:hAnsi="Times New Roman" w:cs="Times New Roman"/>
          <w:sz w:val="20"/>
          <w:szCs w:val="20"/>
        </w:rPr>
        <w:t>с</w:t>
      </w:r>
      <w:r w:rsidRPr="009956DB">
        <w:rPr>
          <w:rFonts w:ascii="Times New Roman" w:hAnsi="Times New Roman" w:cs="Times New Roman"/>
          <w:sz w:val="20"/>
          <w:szCs w:val="20"/>
        </w:rPr>
        <w:t>порте объекта.</w:t>
      </w:r>
    </w:p>
    <w:p w:rsidR="00497F93" w:rsidRPr="009956DB" w:rsidRDefault="00497F93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Кроме того, технический паспорт и в дальнейшем будет требоват</w:t>
      </w:r>
      <w:r w:rsidRPr="009956DB">
        <w:rPr>
          <w:rFonts w:ascii="Times New Roman" w:hAnsi="Times New Roman" w:cs="Times New Roman"/>
          <w:sz w:val="20"/>
          <w:szCs w:val="20"/>
        </w:rPr>
        <w:t>ь</w:t>
      </w:r>
      <w:r w:rsidRPr="009956DB">
        <w:rPr>
          <w:rFonts w:ascii="Times New Roman" w:hAnsi="Times New Roman" w:cs="Times New Roman"/>
          <w:sz w:val="20"/>
          <w:szCs w:val="20"/>
        </w:rPr>
        <w:t>ся при оформлении документов, необходимых для энергообесп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 xml:space="preserve">чения и </w:t>
      </w:r>
      <w:r w:rsidRPr="009956DB">
        <w:rPr>
          <w:rFonts w:ascii="Times New Roman" w:hAnsi="Times New Roman" w:cs="Times New Roman"/>
          <w:sz w:val="20"/>
          <w:szCs w:val="20"/>
        </w:rPr>
        <w:lastRenderedPageBreak/>
        <w:t>подведения иных коммуникаций к объекту недвижимости, при выдел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нии долей и др.</w:t>
      </w:r>
    </w:p>
    <w:p w:rsidR="00C15277" w:rsidRPr="009956DB" w:rsidRDefault="00C1527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Технический паспорт изготавливается как с применением тип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графских бланков,  так и с использов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нием компьютерной техники и специального программного обеспечения. Технический паспорт изг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тавливается в одном экземпляре и хранится в БТИ.  По запросам заи</w:t>
      </w:r>
      <w:r w:rsidRPr="009956DB">
        <w:rPr>
          <w:rFonts w:ascii="Times New Roman" w:hAnsi="Times New Roman" w:cs="Times New Roman"/>
          <w:sz w:val="20"/>
          <w:szCs w:val="20"/>
        </w:rPr>
        <w:t>н</w:t>
      </w:r>
      <w:r w:rsidRPr="009956DB">
        <w:rPr>
          <w:rFonts w:ascii="Times New Roman" w:hAnsi="Times New Roman" w:cs="Times New Roman"/>
          <w:sz w:val="20"/>
          <w:szCs w:val="20"/>
        </w:rPr>
        <w:t>тересованных лиц с него снимается копия.</w:t>
      </w:r>
    </w:p>
    <w:p w:rsidR="00706970" w:rsidRPr="009956DB" w:rsidRDefault="00706970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Паспорт считается действительным при наличии адресных да</w:t>
      </w:r>
      <w:r w:rsidRPr="009956DB">
        <w:rPr>
          <w:rFonts w:ascii="Times New Roman" w:hAnsi="Times New Roman" w:cs="Times New Roman"/>
          <w:sz w:val="20"/>
          <w:szCs w:val="20"/>
        </w:rPr>
        <w:t>н</w:t>
      </w:r>
      <w:r w:rsidRPr="009956DB">
        <w:rPr>
          <w:rFonts w:ascii="Times New Roman" w:hAnsi="Times New Roman" w:cs="Times New Roman"/>
          <w:sz w:val="20"/>
          <w:szCs w:val="20"/>
        </w:rPr>
        <w:t>ных и известном составе объекта. Все прочие разделы могут запо</w:t>
      </w:r>
      <w:r w:rsidRPr="009956DB">
        <w:rPr>
          <w:rFonts w:ascii="Times New Roman" w:hAnsi="Times New Roman" w:cs="Times New Roman"/>
          <w:sz w:val="20"/>
          <w:szCs w:val="20"/>
        </w:rPr>
        <w:t>л</w:t>
      </w:r>
      <w:r w:rsidRPr="009956DB">
        <w:rPr>
          <w:rFonts w:ascii="Times New Roman" w:hAnsi="Times New Roman" w:cs="Times New Roman"/>
          <w:sz w:val="20"/>
          <w:szCs w:val="20"/>
        </w:rPr>
        <w:t xml:space="preserve">няться по результатам последующих </w:t>
      </w:r>
      <w:proofErr w:type="spellStart"/>
      <w:r w:rsidRPr="009956DB">
        <w:rPr>
          <w:rFonts w:ascii="Times New Roman" w:hAnsi="Times New Roman" w:cs="Times New Roman"/>
          <w:sz w:val="20"/>
          <w:szCs w:val="20"/>
        </w:rPr>
        <w:t>инвентаризационно</w:t>
      </w:r>
      <w:proofErr w:type="spellEnd"/>
      <w:r w:rsidRPr="009956DB">
        <w:rPr>
          <w:rFonts w:ascii="Times New Roman" w:hAnsi="Times New Roman" w:cs="Times New Roman"/>
          <w:sz w:val="20"/>
          <w:szCs w:val="20"/>
        </w:rPr>
        <w:t>-технических работ.</w:t>
      </w:r>
    </w:p>
    <w:p w:rsidR="00706970" w:rsidRPr="009956DB" w:rsidRDefault="00706970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Форма технического паспорта позволяет как типографское изг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товление бланков (с учетом или без учета специфики класса и состава объектов по местным условиям), так и индивидуальную печать на п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шущей м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шинке или принтере.</w:t>
      </w:r>
    </w:p>
    <w:p w:rsidR="00706970" w:rsidRPr="009956DB" w:rsidRDefault="00706970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Форма паспорта позволяет также ее хранение на диске или магни</w:t>
      </w:r>
      <w:r w:rsidRPr="009956DB">
        <w:rPr>
          <w:rFonts w:ascii="Times New Roman" w:hAnsi="Times New Roman" w:cs="Times New Roman"/>
          <w:sz w:val="20"/>
          <w:szCs w:val="20"/>
        </w:rPr>
        <w:t>т</w:t>
      </w:r>
      <w:r w:rsidRPr="009956DB">
        <w:rPr>
          <w:rFonts w:ascii="Times New Roman" w:hAnsi="Times New Roman" w:cs="Times New Roman"/>
          <w:sz w:val="20"/>
          <w:szCs w:val="20"/>
        </w:rPr>
        <w:t>ной ленте с последующим заполн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нием и печатью на простейших ЭВМ и персональных компьютерах с использованием программ типа "реда</w:t>
      </w:r>
      <w:r w:rsidRPr="009956DB">
        <w:rPr>
          <w:rFonts w:ascii="Times New Roman" w:hAnsi="Times New Roman" w:cs="Times New Roman"/>
          <w:sz w:val="20"/>
          <w:szCs w:val="20"/>
        </w:rPr>
        <w:t>к</w:t>
      </w:r>
      <w:r w:rsidRPr="009956DB">
        <w:rPr>
          <w:rFonts w:ascii="Times New Roman" w:hAnsi="Times New Roman" w:cs="Times New Roman"/>
          <w:sz w:val="20"/>
          <w:szCs w:val="20"/>
        </w:rPr>
        <w:t>тор".</w:t>
      </w:r>
    </w:p>
    <w:p w:rsidR="00706970" w:rsidRPr="009956DB" w:rsidRDefault="00706970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Технический паспорт составляется в одном экземпляре и храни</w:t>
      </w:r>
      <w:r w:rsidRPr="009956DB">
        <w:rPr>
          <w:rFonts w:ascii="Times New Roman" w:hAnsi="Times New Roman" w:cs="Times New Roman"/>
          <w:sz w:val="20"/>
          <w:szCs w:val="20"/>
        </w:rPr>
        <w:t>т</w:t>
      </w:r>
      <w:r w:rsidRPr="009956DB">
        <w:rPr>
          <w:rFonts w:ascii="Times New Roman" w:hAnsi="Times New Roman" w:cs="Times New Roman"/>
          <w:sz w:val="20"/>
          <w:szCs w:val="20"/>
        </w:rPr>
        <w:t xml:space="preserve">ся в БТИ для снятия копий и </w:t>
      </w:r>
      <w:proofErr w:type="spellStart"/>
      <w:r w:rsidRPr="009956DB">
        <w:rPr>
          <w:rFonts w:ascii="Times New Roman" w:hAnsi="Times New Roman" w:cs="Times New Roman"/>
          <w:sz w:val="20"/>
          <w:szCs w:val="20"/>
        </w:rPr>
        <w:t>выкопир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вок</w:t>
      </w:r>
      <w:proofErr w:type="spellEnd"/>
      <w:r w:rsidRPr="009956DB">
        <w:rPr>
          <w:rFonts w:ascii="Times New Roman" w:hAnsi="Times New Roman" w:cs="Times New Roman"/>
          <w:sz w:val="20"/>
          <w:szCs w:val="20"/>
        </w:rPr>
        <w:t>, необходимых владельцам.</w:t>
      </w:r>
    </w:p>
    <w:p w:rsidR="00023CFA" w:rsidRPr="009956DB" w:rsidRDefault="00706970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Если хранение текстовых материалов инвентарного дела произв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дится (или дублируется) на машинных носителях, позволяющих их форматирование в требуемом порядке, то изготовление паспорта не требуется, а его печать производится оперативно по запросам владел</w:t>
      </w:r>
      <w:r w:rsidRPr="009956DB">
        <w:rPr>
          <w:rFonts w:ascii="Times New Roman" w:hAnsi="Times New Roman" w:cs="Times New Roman"/>
          <w:sz w:val="20"/>
          <w:szCs w:val="20"/>
        </w:rPr>
        <w:t>ь</w:t>
      </w:r>
      <w:r w:rsidRPr="009956DB">
        <w:rPr>
          <w:rFonts w:ascii="Times New Roman" w:hAnsi="Times New Roman" w:cs="Times New Roman"/>
          <w:sz w:val="20"/>
          <w:szCs w:val="20"/>
        </w:rPr>
        <w:t>цев.</w:t>
      </w:r>
    </w:p>
    <w:p w:rsidR="00050AC0" w:rsidRPr="009956DB" w:rsidRDefault="00050AC0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050AC0" w:rsidRPr="009956DB" w:rsidRDefault="00050AC0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9956DB">
        <w:rPr>
          <w:rFonts w:ascii="Times New Roman" w:hAnsi="Times New Roman" w:cs="Times New Roman"/>
          <w:sz w:val="20"/>
          <w:szCs w:val="20"/>
          <w:u w:val="single"/>
        </w:rPr>
        <w:t>10. Формирование инвентарного дела.</w:t>
      </w:r>
    </w:p>
    <w:p w:rsidR="007245AA" w:rsidRPr="009956DB" w:rsidRDefault="007245AA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Полнота инвентарного дела (полнота учета) задается целями и</w:t>
      </w:r>
      <w:r w:rsidRPr="009956DB">
        <w:rPr>
          <w:rFonts w:ascii="Times New Roman" w:hAnsi="Times New Roman" w:cs="Times New Roman"/>
          <w:sz w:val="20"/>
          <w:szCs w:val="20"/>
        </w:rPr>
        <w:t>н</w:t>
      </w:r>
      <w:r w:rsidRPr="009956DB">
        <w:rPr>
          <w:rFonts w:ascii="Times New Roman" w:hAnsi="Times New Roman" w:cs="Times New Roman"/>
          <w:sz w:val="20"/>
          <w:szCs w:val="20"/>
        </w:rPr>
        <w:t>вентаризации, а его качество определ</w:t>
      </w:r>
      <w:r w:rsidRPr="009956DB">
        <w:rPr>
          <w:rFonts w:ascii="Times New Roman" w:hAnsi="Times New Roman" w:cs="Times New Roman"/>
          <w:sz w:val="20"/>
          <w:szCs w:val="20"/>
        </w:rPr>
        <w:t>я</w:t>
      </w:r>
      <w:r w:rsidRPr="009956DB">
        <w:rPr>
          <w:rFonts w:ascii="Times New Roman" w:hAnsi="Times New Roman" w:cs="Times New Roman"/>
          <w:sz w:val="20"/>
          <w:szCs w:val="20"/>
        </w:rPr>
        <w:t>ется требованиями инструкции и деятельностью БТИ.</w:t>
      </w:r>
    </w:p>
    <w:p w:rsidR="007245AA" w:rsidRPr="009956DB" w:rsidRDefault="007245AA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Полный состав инвентарного дела (нормативная полнота) должен позволять документально обоснованное заполнение всех разделов, строк и позиций технического паспорта на требуемую дату.</w:t>
      </w:r>
    </w:p>
    <w:p w:rsidR="007245AA" w:rsidRPr="009956DB" w:rsidRDefault="007245AA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Инвентарное дело формируется в порядке, устанавливаемом де</w:t>
      </w:r>
      <w:r w:rsidRPr="009956DB">
        <w:rPr>
          <w:rFonts w:ascii="Times New Roman" w:hAnsi="Times New Roman" w:cs="Times New Roman"/>
          <w:sz w:val="20"/>
          <w:szCs w:val="20"/>
        </w:rPr>
        <w:t>й</w:t>
      </w:r>
      <w:r w:rsidRPr="009956DB">
        <w:rPr>
          <w:rFonts w:ascii="Times New Roman" w:hAnsi="Times New Roman" w:cs="Times New Roman"/>
          <w:sz w:val="20"/>
          <w:szCs w:val="20"/>
        </w:rPr>
        <w:t>ствующими инструкциями и рекоменд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циями по работе архива БТИ, а также решениями руководителя БТИ.</w:t>
      </w:r>
    </w:p>
    <w:p w:rsidR="007245AA" w:rsidRPr="009956DB" w:rsidRDefault="007245AA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Все материалы инвентарного дела рекомендуется разделять на три группы документов:</w:t>
      </w:r>
    </w:p>
    <w:p w:rsidR="007245AA" w:rsidRPr="009956DB" w:rsidRDefault="007245AA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- материалы последней по хронологии инвентаризации;</w:t>
      </w:r>
    </w:p>
    <w:p w:rsidR="007245AA" w:rsidRPr="009956DB" w:rsidRDefault="007245AA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- правоустанавливающие документы и копии с них, зарегистрир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ванные в книге регистрации;</w:t>
      </w:r>
    </w:p>
    <w:p w:rsidR="007245AA" w:rsidRPr="009956DB" w:rsidRDefault="007245AA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lastRenderedPageBreak/>
        <w:t>- полевые и расчетные материалы.</w:t>
      </w:r>
    </w:p>
    <w:p w:rsidR="007245AA" w:rsidRPr="009956DB" w:rsidRDefault="007245AA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Хранение в инвентарном деле документов, не требуемых для р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шения задач инвентаризации, запрещ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ется.</w:t>
      </w:r>
    </w:p>
    <w:p w:rsidR="007245AA" w:rsidRPr="009956DB" w:rsidRDefault="007245AA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Руководство БТИ вправе установить любой порядок формиров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ния инвентарного дела с учетом местных условий, обеспечивающих удо</w:t>
      </w:r>
      <w:r w:rsidRPr="009956DB">
        <w:rPr>
          <w:rFonts w:ascii="Times New Roman" w:hAnsi="Times New Roman" w:cs="Times New Roman"/>
          <w:sz w:val="20"/>
          <w:szCs w:val="20"/>
        </w:rPr>
        <w:t>б</w:t>
      </w:r>
      <w:r w:rsidRPr="009956DB">
        <w:rPr>
          <w:rFonts w:ascii="Times New Roman" w:hAnsi="Times New Roman" w:cs="Times New Roman"/>
          <w:sz w:val="20"/>
          <w:szCs w:val="20"/>
        </w:rPr>
        <w:t>ство хранения, обработки, корректировки и выдачи информации с наименьш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ми затратами, в том числе:</w:t>
      </w:r>
    </w:p>
    <w:p w:rsidR="007245AA" w:rsidRPr="009956DB" w:rsidRDefault="007245AA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- формирование информации (текстовой и графической или тол</w:t>
      </w:r>
      <w:r w:rsidRPr="009956DB">
        <w:rPr>
          <w:rFonts w:ascii="Times New Roman" w:hAnsi="Times New Roman" w:cs="Times New Roman"/>
          <w:sz w:val="20"/>
          <w:szCs w:val="20"/>
        </w:rPr>
        <w:t>ь</w:t>
      </w:r>
      <w:r w:rsidRPr="009956DB">
        <w:rPr>
          <w:rFonts w:ascii="Times New Roman" w:hAnsi="Times New Roman" w:cs="Times New Roman"/>
          <w:sz w:val="20"/>
          <w:szCs w:val="20"/>
        </w:rPr>
        <w:t>ко текстовой) на машинных носителях, с обязательным дублированием носителя;</w:t>
      </w:r>
    </w:p>
    <w:p w:rsidR="007245AA" w:rsidRPr="009956DB" w:rsidRDefault="007245AA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- формирование основного инвентарного дела из двух документов - технического паспорта с ведомостью текущих изменений и инвентарн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го плана (плана земельного участка, фотоплана) с экспликацией к нему, с отдельным поблочным формированием всей прочей информ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ции в разрезе разделов паспорта. В этом случае возможно формирование т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ких крупных инвентарных объектов, как "населенный пункт", "фонд коммунальной собственности", "район" и др.</w:t>
      </w:r>
    </w:p>
    <w:p w:rsidR="007245AA" w:rsidRPr="009956DB" w:rsidRDefault="007245AA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При традиционном хранении информации на бумажных носит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лях, в твердой копии, с разбивкой документов на три группы форм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рование инвентарного дела должно исключать искажение и порчу м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териалов путем исправления ранее допущенных ошибок или неточн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стей.  С этой целью подшивка материалов в дело должна производиться в хронолог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ческой последовательности их поступления на хранение так, чтобы их извлечение из дела было невозможно, а выдача инвентарного дела и</w:t>
      </w:r>
      <w:r w:rsidRPr="009956DB">
        <w:rPr>
          <w:rFonts w:ascii="Times New Roman" w:hAnsi="Times New Roman" w:cs="Times New Roman"/>
          <w:sz w:val="20"/>
          <w:szCs w:val="20"/>
        </w:rPr>
        <w:t>с</w:t>
      </w:r>
      <w:r w:rsidRPr="009956DB">
        <w:rPr>
          <w:rFonts w:ascii="Times New Roman" w:hAnsi="Times New Roman" w:cs="Times New Roman"/>
          <w:sz w:val="20"/>
          <w:szCs w:val="20"/>
        </w:rPr>
        <w:t>полнителям в полном объеме (кроме материалов первой группы хран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ния) ограничивалась.</w:t>
      </w:r>
    </w:p>
    <w:p w:rsidR="007245AA" w:rsidRPr="009956DB" w:rsidRDefault="007245AA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Все выявленные ошибки и неточности должны вноситься как т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 xml:space="preserve">кущие изменения.  </w:t>
      </w:r>
    </w:p>
    <w:p w:rsidR="00050AC0" w:rsidRPr="009956DB" w:rsidRDefault="00050AC0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:rsidR="000F3973" w:rsidRPr="009956DB" w:rsidRDefault="000F3973" w:rsidP="009956DB">
      <w:pPr>
        <w:pStyle w:val="a4"/>
        <w:numPr>
          <w:ilvl w:val="0"/>
          <w:numId w:val="2"/>
        </w:numPr>
        <w:spacing w:line="360" w:lineRule="auto"/>
        <w:ind w:left="0" w:firstLine="426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956DB">
        <w:rPr>
          <w:rFonts w:ascii="Times New Roman" w:hAnsi="Times New Roman" w:cs="Times New Roman"/>
          <w:b/>
          <w:sz w:val="20"/>
          <w:szCs w:val="20"/>
        </w:rPr>
        <w:t>Оформление технического паспорта</w:t>
      </w:r>
    </w:p>
    <w:p w:rsidR="000F3973" w:rsidRPr="009956DB" w:rsidRDefault="000F3973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Технический паспорт объекта капитального строительства сост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ит из разделов, содержащих следующие сведения:</w:t>
      </w:r>
    </w:p>
    <w:p w:rsidR="000F3973" w:rsidRPr="009956DB" w:rsidRDefault="000F3973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-  сведения о местоположении объекта капитального строител</w:t>
      </w:r>
      <w:r w:rsidRPr="009956DB">
        <w:rPr>
          <w:rFonts w:ascii="Times New Roman" w:hAnsi="Times New Roman" w:cs="Times New Roman"/>
          <w:sz w:val="20"/>
          <w:szCs w:val="20"/>
        </w:rPr>
        <w:t>ь</w:t>
      </w:r>
      <w:r w:rsidRPr="009956DB">
        <w:rPr>
          <w:rFonts w:ascii="Times New Roman" w:hAnsi="Times New Roman" w:cs="Times New Roman"/>
          <w:sz w:val="20"/>
          <w:szCs w:val="20"/>
        </w:rPr>
        <w:t xml:space="preserve">ства, </w:t>
      </w:r>
    </w:p>
    <w:p w:rsidR="000F3973" w:rsidRPr="009956DB" w:rsidRDefault="000F3973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 xml:space="preserve">- </w:t>
      </w:r>
      <w:proofErr w:type="gramStart"/>
      <w:r w:rsidRPr="009956DB">
        <w:rPr>
          <w:rFonts w:ascii="Times New Roman" w:hAnsi="Times New Roman" w:cs="Times New Roman"/>
          <w:sz w:val="20"/>
          <w:szCs w:val="20"/>
        </w:rPr>
        <w:t>периоде</w:t>
      </w:r>
      <w:proofErr w:type="gramEnd"/>
      <w:r w:rsidRPr="009956DB">
        <w:rPr>
          <w:rFonts w:ascii="Times New Roman" w:hAnsi="Times New Roman" w:cs="Times New Roman"/>
          <w:sz w:val="20"/>
          <w:szCs w:val="20"/>
        </w:rPr>
        <w:t xml:space="preserve"> эксплуатации объекта капитального строительства, </w:t>
      </w:r>
    </w:p>
    <w:p w:rsidR="000F3973" w:rsidRPr="009956DB" w:rsidRDefault="000F3973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 xml:space="preserve">- </w:t>
      </w:r>
      <w:proofErr w:type="gramStart"/>
      <w:r w:rsidRPr="009956DB">
        <w:rPr>
          <w:rFonts w:ascii="Times New Roman" w:hAnsi="Times New Roman" w:cs="Times New Roman"/>
          <w:sz w:val="20"/>
          <w:szCs w:val="20"/>
        </w:rPr>
        <w:t>границах</w:t>
      </w:r>
      <w:proofErr w:type="gramEnd"/>
      <w:r w:rsidRPr="009956DB">
        <w:rPr>
          <w:rFonts w:ascii="Times New Roman" w:hAnsi="Times New Roman" w:cs="Times New Roman"/>
          <w:sz w:val="20"/>
          <w:szCs w:val="20"/>
        </w:rPr>
        <w:t xml:space="preserve"> и обслуживающей объект капитального строительства площади земельного участка,</w:t>
      </w:r>
    </w:p>
    <w:p w:rsidR="000F3973" w:rsidRPr="009956DB" w:rsidRDefault="000F3973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 xml:space="preserve">- </w:t>
      </w:r>
      <w:proofErr w:type="gramStart"/>
      <w:r w:rsidRPr="009956DB">
        <w:rPr>
          <w:rFonts w:ascii="Times New Roman" w:hAnsi="Times New Roman" w:cs="Times New Roman"/>
          <w:sz w:val="20"/>
          <w:szCs w:val="20"/>
        </w:rPr>
        <w:t>составе</w:t>
      </w:r>
      <w:proofErr w:type="gramEnd"/>
      <w:r w:rsidRPr="009956DB">
        <w:rPr>
          <w:rFonts w:ascii="Times New Roman" w:hAnsi="Times New Roman" w:cs="Times New Roman"/>
          <w:sz w:val="20"/>
          <w:szCs w:val="20"/>
        </w:rPr>
        <w:t xml:space="preserve"> здания,</w:t>
      </w:r>
    </w:p>
    <w:p w:rsidR="000F3973" w:rsidRPr="009956DB" w:rsidRDefault="000F3973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 xml:space="preserve">-  учетно-технических </w:t>
      </w:r>
      <w:proofErr w:type="gramStart"/>
      <w:r w:rsidRPr="009956DB">
        <w:rPr>
          <w:rFonts w:ascii="Times New Roman" w:hAnsi="Times New Roman" w:cs="Times New Roman"/>
          <w:sz w:val="20"/>
          <w:szCs w:val="20"/>
        </w:rPr>
        <w:t>характеристиках</w:t>
      </w:r>
      <w:proofErr w:type="gramEnd"/>
      <w:r w:rsidRPr="009956DB">
        <w:rPr>
          <w:rFonts w:ascii="Times New Roman" w:hAnsi="Times New Roman" w:cs="Times New Roman"/>
          <w:sz w:val="20"/>
          <w:szCs w:val="20"/>
        </w:rPr>
        <w:t>, необходимых для целей учета и составления отчетности по да</w:t>
      </w:r>
      <w:r w:rsidRPr="009956DB">
        <w:rPr>
          <w:rFonts w:ascii="Times New Roman" w:hAnsi="Times New Roman" w:cs="Times New Roman"/>
          <w:sz w:val="20"/>
          <w:szCs w:val="20"/>
        </w:rPr>
        <w:t>н</w:t>
      </w:r>
      <w:r w:rsidRPr="009956DB">
        <w:rPr>
          <w:rFonts w:ascii="Times New Roman" w:hAnsi="Times New Roman" w:cs="Times New Roman"/>
          <w:sz w:val="20"/>
          <w:szCs w:val="20"/>
        </w:rPr>
        <w:t>ному классу объектов,</w:t>
      </w:r>
    </w:p>
    <w:p w:rsidR="000F3973" w:rsidRPr="009956DB" w:rsidRDefault="000F3973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lastRenderedPageBreak/>
        <w:t>- стоимости и износе объекта капитального строительства в целом и его составляющих,</w:t>
      </w:r>
    </w:p>
    <w:p w:rsidR="000F3973" w:rsidRPr="009956DB" w:rsidRDefault="000F3973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 xml:space="preserve">-  учетном </w:t>
      </w:r>
      <w:proofErr w:type="gramStart"/>
      <w:r w:rsidRPr="009956DB">
        <w:rPr>
          <w:rFonts w:ascii="Times New Roman" w:hAnsi="Times New Roman" w:cs="Times New Roman"/>
          <w:sz w:val="20"/>
          <w:szCs w:val="20"/>
        </w:rPr>
        <w:t>фонде</w:t>
      </w:r>
      <w:proofErr w:type="gramEnd"/>
      <w:r w:rsidRPr="009956DB">
        <w:rPr>
          <w:rFonts w:ascii="Times New Roman" w:hAnsi="Times New Roman" w:cs="Times New Roman"/>
          <w:sz w:val="20"/>
          <w:szCs w:val="20"/>
        </w:rPr>
        <w:t xml:space="preserve"> (форме собственности),</w:t>
      </w:r>
    </w:p>
    <w:p w:rsidR="000F3973" w:rsidRPr="009956DB" w:rsidRDefault="000F3973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 xml:space="preserve">- </w:t>
      </w:r>
      <w:proofErr w:type="gramStart"/>
      <w:r w:rsidRPr="009956DB">
        <w:rPr>
          <w:rFonts w:ascii="Times New Roman" w:hAnsi="Times New Roman" w:cs="Times New Roman"/>
          <w:sz w:val="20"/>
          <w:szCs w:val="20"/>
        </w:rPr>
        <w:t>владельцах</w:t>
      </w:r>
      <w:proofErr w:type="gramEnd"/>
      <w:r w:rsidRPr="009956DB">
        <w:rPr>
          <w:rFonts w:ascii="Times New Roman" w:hAnsi="Times New Roman" w:cs="Times New Roman"/>
          <w:sz w:val="20"/>
          <w:szCs w:val="20"/>
        </w:rPr>
        <w:t xml:space="preserve"> объекта капитального строительства и доле их затрат на содержание и эксплуатацию, </w:t>
      </w:r>
    </w:p>
    <w:p w:rsidR="000F3973" w:rsidRPr="009956DB" w:rsidRDefault="000F3973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 xml:space="preserve">- </w:t>
      </w:r>
      <w:proofErr w:type="gramStart"/>
      <w:r w:rsidRPr="009956DB">
        <w:rPr>
          <w:rFonts w:ascii="Times New Roman" w:hAnsi="Times New Roman" w:cs="Times New Roman"/>
          <w:sz w:val="20"/>
          <w:szCs w:val="20"/>
        </w:rPr>
        <w:t>ограничениях</w:t>
      </w:r>
      <w:proofErr w:type="gramEnd"/>
      <w:r w:rsidRPr="009956DB">
        <w:rPr>
          <w:rFonts w:ascii="Times New Roman" w:hAnsi="Times New Roman" w:cs="Times New Roman"/>
          <w:sz w:val="20"/>
          <w:szCs w:val="20"/>
        </w:rPr>
        <w:t xml:space="preserve"> распоряжения объекта капитального строител</w:t>
      </w:r>
      <w:r w:rsidRPr="009956DB">
        <w:rPr>
          <w:rFonts w:ascii="Times New Roman" w:hAnsi="Times New Roman" w:cs="Times New Roman"/>
          <w:sz w:val="20"/>
          <w:szCs w:val="20"/>
        </w:rPr>
        <w:t>ь</w:t>
      </w:r>
      <w:r w:rsidRPr="009956DB">
        <w:rPr>
          <w:rFonts w:ascii="Times New Roman" w:hAnsi="Times New Roman" w:cs="Times New Roman"/>
          <w:sz w:val="20"/>
          <w:szCs w:val="20"/>
        </w:rPr>
        <w:t>ства.</w:t>
      </w:r>
    </w:p>
    <w:p w:rsidR="000F3973" w:rsidRPr="009956DB" w:rsidRDefault="000F3973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При составлении технического паспорта заполняются лишь те ра</w:t>
      </w:r>
      <w:r w:rsidRPr="009956DB">
        <w:rPr>
          <w:rFonts w:ascii="Times New Roman" w:hAnsi="Times New Roman" w:cs="Times New Roman"/>
          <w:sz w:val="20"/>
          <w:szCs w:val="20"/>
        </w:rPr>
        <w:t>з</w:t>
      </w:r>
      <w:r w:rsidRPr="009956DB">
        <w:rPr>
          <w:rFonts w:ascii="Times New Roman" w:hAnsi="Times New Roman" w:cs="Times New Roman"/>
          <w:sz w:val="20"/>
          <w:szCs w:val="20"/>
        </w:rPr>
        <w:t>делы технического паспорта и строки, которые подтверждаются мат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риалами инвентарного дела и сведениями из книги регистрации данного объекта. Вся информация, вносимая в паспорт, берется из полевых м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териалов или документов, разработа</w:t>
      </w:r>
      <w:r w:rsidRPr="009956DB">
        <w:rPr>
          <w:rFonts w:ascii="Times New Roman" w:hAnsi="Times New Roman" w:cs="Times New Roman"/>
          <w:sz w:val="20"/>
          <w:szCs w:val="20"/>
        </w:rPr>
        <w:t>н</w:t>
      </w:r>
      <w:r w:rsidRPr="009956DB">
        <w:rPr>
          <w:rFonts w:ascii="Times New Roman" w:hAnsi="Times New Roman" w:cs="Times New Roman"/>
          <w:sz w:val="20"/>
          <w:szCs w:val="20"/>
        </w:rPr>
        <w:t>ных на их основе, в том числе:</w:t>
      </w:r>
    </w:p>
    <w:p w:rsidR="000F3973" w:rsidRPr="009956DB" w:rsidRDefault="000F3973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- адресные данные - по абрису и инвентарному плану;</w:t>
      </w:r>
    </w:p>
    <w:p w:rsidR="000F3973" w:rsidRPr="009956DB" w:rsidRDefault="000F3973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- народнохозяйственное назначение - по классификации;</w:t>
      </w:r>
    </w:p>
    <w:p w:rsidR="000F3973" w:rsidRPr="009956DB" w:rsidRDefault="000F3973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- дата постройки - по акту технического обследования или на осн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вании одного из следующих документов: акта приемки основного стр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ения в эксплуатацию; справки органа архитектуры города (района); справки краевого (областного) архива; справки статистического органа, составленной на основании отчетности по капитальному стр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ительству; справки застройщика; справки владельца;</w:t>
      </w:r>
    </w:p>
    <w:p w:rsidR="000F3973" w:rsidRPr="009956DB" w:rsidRDefault="000F3973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-  объемно-планировочное решение - по абрису земельного учас</w:t>
      </w:r>
      <w:r w:rsidRPr="009956DB">
        <w:rPr>
          <w:rFonts w:ascii="Times New Roman" w:hAnsi="Times New Roman" w:cs="Times New Roman"/>
          <w:sz w:val="20"/>
          <w:szCs w:val="20"/>
        </w:rPr>
        <w:t>т</w:t>
      </w:r>
      <w:r w:rsidRPr="009956DB">
        <w:rPr>
          <w:rFonts w:ascii="Times New Roman" w:hAnsi="Times New Roman" w:cs="Times New Roman"/>
          <w:sz w:val="20"/>
          <w:szCs w:val="20"/>
        </w:rPr>
        <w:t xml:space="preserve">ка и абрисам строений. </w:t>
      </w:r>
      <w:proofErr w:type="gramStart"/>
      <w:r w:rsidRPr="009956DB">
        <w:rPr>
          <w:rFonts w:ascii="Times New Roman" w:hAnsi="Times New Roman" w:cs="Times New Roman"/>
          <w:sz w:val="20"/>
          <w:szCs w:val="20"/>
        </w:rPr>
        <w:t>Примеры объемно-планировочных решений: го</w:t>
      </w:r>
      <w:r w:rsidRPr="009956DB">
        <w:rPr>
          <w:rFonts w:ascii="Times New Roman" w:hAnsi="Times New Roman" w:cs="Times New Roman"/>
          <w:sz w:val="20"/>
          <w:szCs w:val="20"/>
        </w:rPr>
        <w:t>с</w:t>
      </w:r>
      <w:r w:rsidRPr="009956DB">
        <w:rPr>
          <w:rFonts w:ascii="Times New Roman" w:hAnsi="Times New Roman" w:cs="Times New Roman"/>
          <w:sz w:val="20"/>
          <w:szCs w:val="20"/>
        </w:rPr>
        <w:t>тиница "Белгород" - моноблок, телебашня - точечный объект, тип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вой одн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этажный универсам - плоский объект, и т.д.;</w:t>
      </w:r>
      <w:proofErr w:type="gramEnd"/>
    </w:p>
    <w:p w:rsidR="000F3973" w:rsidRPr="009956DB" w:rsidRDefault="000F3973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 xml:space="preserve">- данные о земельном участке - из сопоставления инвентарного плана и </w:t>
      </w:r>
      <w:proofErr w:type="spellStart"/>
      <w:r w:rsidRPr="009956DB">
        <w:rPr>
          <w:rFonts w:ascii="Times New Roman" w:hAnsi="Times New Roman" w:cs="Times New Roman"/>
          <w:sz w:val="20"/>
          <w:szCs w:val="20"/>
        </w:rPr>
        <w:t>землеотводных</w:t>
      </w:r>
      <w:proofErr w:type="spellEnd"/>
      <w:r w:rsidRPr="009956DB">
        <w:rPr>
          <w:rFonts w:ascii="Times New Roman" w:hAnsi="Times New Roman" w:cs="Times New Roman"/>
          <w:sz w:val="20"/>
          <w:szCs w:val="20"/>
        </w:rPr>
        <w:t xml:space="preserve"> документов;</w:t>
      </w:r>
    </w:p>
    <w:p w:rsidR="000F3973" w:rsidRPr="009956DB" w:rsidRDefault="000F3973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- состав объекта - по экспликации к инвентарному плану;</w:t>
      </w:r>
    </w:p>
    <w:p w:rsidR="000F3973" w:rsidRPr="009956DB" w:rsidRDefault="000F3973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- учетно-технические характеристики - по экспликациям к инве</w:t>
      </w:r>
      <w:r w:rsidRPr="009956DB">
        <w:rPr>
          <w:rFonts w:ascii="Times New Roman" w:hAnsi="Times New Roman" w:cs="Times New Roman"/>
          <w:sz w:val="20"/>
          <w:szCs w:val="20"/>
        </w:rPr>
        <w:t>н</w:t>
      </w:r>
      <w:r w:rsidRPr="009956DB">
        <w:rPr>
          <w:rFonts w:ascii="Times New Roman" w:hAnsi="Times New Roman" w:cs="Times New Roman"/>
          <w:sz w:val="20"/>
          <w:szCs w:val="20"/>
        </w:rPr>
        <w:t>тарному плану и планам строений;</w:t>
      </w:r>
    </w:p>
    <w:p w:rsidR="000F3973" w:rsidRPr="009956DB" w:rsidRDefault="000F3973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- стоимостные характеристики и данные об износе - из сводной в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 xml:space="preserve">домости; </w:t>
      </w:r>
    </w:p>
    <w:p w:rsidR="000F3973" w:rsidRPr="009956DB" w:rsidRDefault="000F3973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- принадлежность объекта - по книге регистрации.</w:t>
      </w:r>
    </w:p>
    <w:p w:rsidR="00694E1E" w:rsidRPr="009956DB" w:rsidRDefault="00694E1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694E1E" w:rsidRPr="009956DB" w:rsidRDefault="00694E1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i/>
          <w:sz w:val="20"/>
          <w:szCs w:val="20"/>
        </w:rPr>
        <w:t>Особенности заполнения отдельных позиций технического па</w:t>
      </w:r>
      <w:r w:rsidRPr="009956DB">
        <w:rPr>
          <w:rFonts w:ascii="Times New Roman" w:hAnsi="Times New Roman" w:cs="Times New Roman"/>
          <w:i/>
          <w:sz w:val="20"/>
          <w:szCs w:val="20"/>
        </w:rPr>
        <w:t>с</w:t>
      </w:r>
      <w:r w:rsidRPr="009956DB">
        <w:rPr>
          <w:rFonts w:ascii="Times New Roman" w:hAnsi="Times New Roman" w:cs="Times New Roman"/>
          <w:i/>
          <w:sz w:val="20"/>
          <w:szCs w:val="20"/>
        </w:rPr>
        <w:t>порта:</w:t>
      </w:r>
      <w:r w:rsidRPr="009956D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94E1E" w:rsidRPr="009956DB" w:rsidRDefault="00694E1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1. Дата постройки инвентарного объекта вносится в паспорт по данным графы 6 акта обследования или на основании одного из след</w:t>
      </w:r>
      <w:r w:rsidRPr="009956DB">
        <w:rPr>
          <w:rFonts w:ascii="Times New Roman" w:hAnsi="Times New Roman" w:cs="Times New Roman"/>
          <w:sz w:val="20"/>
          <w:szCs w:val="20"/>
        </w:rPr>
        <w:t>у</w:t>
      </w:r>
      <w:r w:rsidRPr="009956DB">
        <w:rPr>
          <w:rFonts w:ascii="Times New Roman" w:hAnsi="Times New Roman" w:cs="Times New Roman"/>
          <w:sz w:val="20"/>
          <w:szCs w:val="20"/>
        </w:rPr>
        <w:t>ющих документов:</w:t>
      </w:r>
    </w:p>
    <w:p w:rsidR="00694E1E" w:rsidRPr="009956DB" w:rsidRDefault="00694E1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- акта приемки основного строения в эксплуатацию;</w:t>
      </w:r>
    </w:p>
    <w:p w:rsidR="00694E1E" w:rsidRPr="009956DB" w:rsidRDefault="00694E1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- справки органа архитектуры города (района);</w:t>
      </w:r>
    </w:p>
    <w:p w:rsidR="00694E1E" w:rsidRPr="009956DB" w:rsidRDefault="00694E1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- справки краевого (областного) архива;</w:t>
      </w:r>
    </w:p>
    <w:p w:rsidR="00694E1E" w:rsidRPr="009956DB" w:rsidRDefault="00694E1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lastRenderedPageBreak/>
        <w:t>- справки статистического органа, составленной на основании о</w:t>
      </w:r>
      <w:r w:rsidRPr="009956DB">
        <w:rPr>
          <w:rFonts w:ascii="Times New Roman" w:hAnsi="Times New Roman" w:cs="Times New Roman"/>
          <w:sz w:val="20"/>
          <w:szCs w:val="20"/>
        </w:rPr>
        <w:t>т</w:t>
      </w:r>
      <w:r w:rsidRPr="009956DB">
        <w:rPr>
          <w:rFonts w:ascii="Times New Roman" w:hAnsi="Times New Roman" w:cs="Times New Roman"/>
          <w:sz w:val="20"/>
          <w:szCs w:val="20"/>
        </w:rPr>
        <w:t>четности по капитальному строител</w:t>
      </w:r>
      <w:r w:rsidRPr="009956DB">
        <w:rPr>
          <w:rFonts w:ascii="Times New Roman" w:hAnsi="Times New Roman" w:cs="Times New Roman"/>
          <w:sz w:val="20"/>
          <w:szCs w:val="20"/>
        </w:rPr>
        <w:t>ь</w:t>
      </w:r>
      <w:r w:rsidRPr="009956DB">
        <w:rPr>
          <w:rFonts w:ascii="Times New Roman" w:hAnsi="Times New Roman" w:cs="Times New Roman"/>
          <w:sz w:val="20"/>
          <w:szCs w:val="20"/>
        </w:rPr>
        <w:t>ству;</w:t>
      </w:r>
    </w:p>
    <w:p w:rsidR="00694E1E" w:rsidRPr="009956DB" w:rsidRDefault="00694E1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- справки застройщика;</w:t>
      </w:r>
    </w:p>
    <w:p w:rsidR="00694E1E" w:rsidRPr="009956DB" w:rsidRDefault="00694E1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-справки владельца.</w:t>
      </w:r>
    </w:p>
    <w:p w:rsidR="00694E1E" w:rsidRPr="009956DB" w:rsidRDefault="00694E1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Разночтения в указанных документах, изменяющие величину изн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са в пределах 5%, во внимание не принимаются. Возникающие ме</w:t>
      </w:r>
      <w:r w:rsidRPr="009956DB">
        <w:rPr>
          <w:rFonts w:ascii="Times New Roman" w:hAnsi="Times New Roman" w:cs="Times New Roman"/>
          <w:sz w:val="20"/>
          <w:szCs w:val="20"/>
        </w:rPr>
        <w:t>ж</w:t>
      </w:r>
      <w:r w:rsidRPr="009956DB">
        <w:rPr>
          <w:rFonts w:ascii="Times New Roman" w:hAnsi="Times New Roman" w:cs="Times New Roman"/>
          <w:sz w:val="20"/>
          <w:szCs w:val="20"/>
        </w:rPr>
        <w:t>ду владельцами споры о дате постройки решаются ими самостоятел</w:t>
      </w:r>
      <w:r w:rsidRPr="009956DB">
        <w:rPr>
          <w:rFonts w:ascii="Times New Roman" w:hAnsi="Times New Roman" w:cs="Times New Roman"/>
          <w:sz w:val="20"/>
          <w:szCs w:val="20"/>
        </w:rPr>
        <w:t>ь</w:t>
      </w:r>
      <w:r w:rsidRPr="009956DB">
        <w:rPr>
          <w:rFonts w:ascii="Times New Roman" w:hAnsi="Times New Roman" w:cs="Times New Roman"/>
          <w:sz w:val="20"/>
          <w:szCs w:val="20"/>
        </w:rPr>
        <w:t>но.</w:t>
      </w:r>
    </w:p>
    <w:p w:rsidR="00694E1E" w:rsidRPr="009956DB" w:rsidRDefault="00694E1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2. Объемно-планировочное решение инвентарного объекта являе</w:t>
      </w:r>
      <w:r w:rsidRPr="009956DB">
        <w:rPr>
          <w:rFonts w:ascii="Times New Roman" w:hAnsi="Times New Roman" w:cs="Times New Roman"/>
          <w:sz w:val="20"/>
          <w:szCs w:val="20"/>
        </w:rPr>
        <w:t>т</w:t>
      </w:r>
      <w:r w:rsidRPr="009956DB">
        <w:rPr>
          <w:rFonts w:ascii="Times New Roman" w:hAnsi="Times New Roman" w:cs="Times New Roman"/>
          <w:sz w:val="20"/>
          <w:szCs w:val="20"/>
        </w:rPr>
        <w:t>ся качественной технической характеристикой его состава и расшифр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вывается в разделе "В" паспорта. Данный показатель относится ко вс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му объекту в целом (а не к какому-либо одному строению) и указывае</w:t>
      </w:r>
      <w:r w:rsidRPr="009956DB">
        <w:rPr>
          <w:rFonts w:ascii="Times New Roman" w:hAnsi="Times New Roman" w:cs="Times New Roman"/>
          <w:sz w:val="20"/>
          <w:szCs w:val="20"/>
        </w:rPr>
        <w:t>т</w:t>
      </w:r>
      <w:r w:rsidRPr="009956DB">
        <w:rPr>
          <w:rFonts w:ascii="Times New Roman" w:hAnsi="Times New Roman" w:cs="Times New Roman"/>
          <w:sz w:val="20"/>
          <w:szCs w:val="20"/>
        </w:rPr>
        <w:t xml:space="preserve">ся в </w:t>
      </w:r>
      <w:proofErr w:type="spellStart"/>
      <w:r w:rsidRPr="009956DB">
        <w:rPr>
          <w:rFonts w:ascii="Times New Roman" w:hAnsi="Times New Roman" w:cs="Times New Roman"/>
          <w:sz w:val="20"/>
          <w:szCs w:val="20"/>
        </w:rPr>
        <w:t>выкопировках</w:t>
      </w:r>
      <w:proofErr w:type="spellEnd"/>
      <w:r w:rsidRPr="009956DB">
        <w:rPr>
          <w:rFonts w:ascii="Times New Roman" w:hAnsi="Times New Roman" w:cs="Times New Roman"/>
          <w:sz w:val="20"/>
          <w:szCs w:val="20"/>
        </w:rPr>
        <w:t xml:space="preserve"> из паспорта тогда, когда не требуется указывать с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став объекта по инвентарному плану.</w:t>
      </w:r>
    </w:p>
    <w:p w:rsidR="00694E1E" w:rsidRPr="009956DB" w:rsidRDefault="00694E1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Сокращенное обозначение вводится с целью упрощения статист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ческих выборок.</w:t>
      </w:r>
    </w:p>
    <w:p w:rsidR="00694E1E" w:rsidRPr="009956DB" w:rsidRDefault="00694E1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3. Состав объекта по экспликации дает количественную расши</w:t>
      </w:r>
      <w:r w:rsidRPr="009956DB">
        <w:rPr>
          <w:rFonts w:ascii="Times New Roman" w:hAnsi="Times New Roman" w:cs="Times New Roman"/>
          <w:sz w:val="20"/>
          <w:szCs w:val="20"/>
        </w:rPr>
        <w:t>ф</w:t>
      </w:r>
      <w:r w:rsidRPr="009956DB">
        <w:rPr>
          <w:rFonts w:ascii="Times New Roman" w:hAnsi="Times New Roman" w:cs="Times New Roman"/>
          <w:sz w:val="20"/>
          <w:szCs w:val="20"/>
        </w:rPr>
        <w:t>ровку объемно-планировочного решения и вносится в паспорт из эк</w:t>
      </w:r>
      <w:r w:rsidRPr="009956DB">
        <w:rPr>
          <w:rFonts w:ascii="Times New Roman" w:hAnsi="Times New Roman" w:cs="Times New Roman"/>
          <w:sz w:val="20"/>
          <w:szCs w:val="20"/>
        </w:rPr>
        <w:t>с</w:t>
      </w:r>
      <w:r w:rsidRPr="009956DB">
        <w:rPr>
          <w:rFonts w:ascii="Times New Roman" w:hAnsi="Times New Roman" w:cs="Times New Roman"/>
          <w:sz w:val="20"/>
          <w:szCs w:val="20"/>
        </w:rPr>
        <w:t xml:space="preserve">пликации к инвентарному плану. </w:t>
      </w:r>
      <w:proofErr w:type="spellStart"/>
      <w:r w:rsidRPr="009956DB">
        <w:rPr>
          <w:rFonts w:ascii="Times New Roman" w:hAnsi="Times New Roman" w:cs="Times New Roman"/>
          <w:sz w:val="20"/>
          <w:szCs w:val="20"/>
        </w:rPr>
        <w:t>Литеровка</w:t>
      </w:r>
      <w:proofErr w:type="spellEnd"/>
      <w:r w:rsidRPr="009956DB">
        <w:rPr>
          <w:rFonts w:ascii="Times New Roman" w:hAnsi="Times New Roman" w:cs="Times New Roman"/>
          <w:sz w:val="20"/>
          <w:szCs w:val="20"/>
        </w:rPr>
        <w:t xml:space="preserve"> (кодировка) строений должна даваться в плане и паспорте однозначно, с соблюдением трад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ционных требований. Основные строения обозначаются заглавными буквами русского алфавита, служебные - буквой "Г" с цифровыми и</w:t>
      </w:r>
      <w:r w:rsidRPr="009956DB">
        <w:rPr>
          <w:rFonts w:ascii="Times New Roman" w:hAnsi="Times New Roman" w:cs="Times New Roman"/>
          <w:sz w:val="20"/>
          <w:szCs w:val="20"/>
        </w:rPr>
        <w:t>н</w:t>
      </w:r>
      <w:r w:rsidRPr="009956DB">
        <w:rPr>
          <w:rFonts w:ascii="Times New Roman" w:hAnsi="Times New Roman" w:cs="Times New Roman"/>
          <w:sz w:val="20"/>
          <w:szCs w:val="20"/>
        </w:rPr>
        <w:t>дексами, сооружения - римскими цифрами. Функциональные помещ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ния (теплые и холодные пристройки, мансарды, веранды) в паспорте не отражаются и не кодируются.</w:t>
      </w:r>
    </w:p>
    <w:p w:rsidR="00694E1E" w:rsidRPr="009956DB" w:rsidRDefault="00694E1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4. Учетно-статистические объекты основного назначения (раздел "В", п. "а", строка 3), входящие в состав инвентарного объекта (стад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он при школе, общежитие при учебном заведении, магазин при комб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нате комм</w:t>
      </w:r>
      <w:r w:rsidRPr="009956DB">
        <w:rPr>
          <w:rFonts w:ascii="Times New Roman" w:hAnsi="Times New Roman" w:cs="Times New Roman"/>
          <w:sz w:val="20"/>
          <w:szCs w:val="20"/>
        </w:rPr>
        <w:t>у</w:t>
      </w:r>
      <w:r w:rsidRPr="009956DB">
        <w:rPr>
          <w:rFonts w:ascii="Times New Roman" w:hAnsi="Times New Roman" w:cs="Times New Roman"/>
          <w:sz w:val="20"/>
          <w:szCs w:val="20"/>
        </w:rPr>
        <w:t>нальных предприятий, здание ресторана при гостинице и др.), указываются в паспорте для составления статистических сводок и отч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тов или по просьбе заказчика. Весь раздел "В" является просте</w:t>
      </w:r>
      <w:r w:rsidRPr="009956DB">
        <w:rPr>
          <w:rFonts w:ascii="Times New Roman" w:hAnsi="Times New Roman" w:cs="Times New Roman"/>
          <w:sz w:val="20"/>
          <w:szCs w:val="20"/>
        </w:rPr>
        <w:t>й</w:t>
      </w:r>
      <w:r w:rsidRPr="009956DB">
        <w:rPr>
          <w:rFonts w:ascii="Times New Roman" w:hAnsi="Times New Roman" w:cs="Times New Roman"/>
          <w:sz w:val="20"/>
          <w:szCs w:val="20"/>
        </w:rPr>
        <w:t>шей группировкой об</w:t>
      </w:r>
      <w:r w:rsidRPr="009956DB">
        <w:rPr>
          <w:rFonts w:ascii="Times New Roman" w:hAnsi="Times New Roman" w:cs="Times New Roman"/>
          <w:sz w:val="20"/>
          <w:szCs w:val="20"/>
        </w:rPr>
        <w:t>ъ</w:t>
      </w:r>
      <w:r w:rsidRPr="009956DB">
        <w:rPr>
          <w:rFonts w:ascii="Times New Roman" w:hAnsi="Times New Roman" w:cs="Times New Roman"/>
          <w:sz w:val="20"/>
          <w:szCs w:val="20"/>
        </w:rPr>
        <w:t>ектов инвентарного плана.</w:t>
      </w:r>
    </w:p>
    <w:p w:rsidR="00694E1E" w:rsidRPr="009956DB" w:rsidRDefault="00694E1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5. Учетно-технические характеристики объекта (раздел "Г") д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ются для целей учета и составления отчетности, по номенклатуре, тр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 xml:space="preserve">буемой соответствующей инструкцией </w:t>
      </w:r>
      <w:proofErr w:type="spellStart"/>
      <w:r w:rsidRPr="009956DB">
        <w:rPr>
          <w:rFonts w:ascii="Times New Roman" w:hAnsi="Times New Roman" w:cs="Times New Roman"/>
          <w:sz w:val="20"/>
          <w:szCs w:val="20"/>
        </w:rPr>
        <w:t>Роскомстата</w:t>
      </w:r>
      <w:proofErr w:type="spellEnd"/>
      <w:r w:rsidRPr="009956DB">
        <w:rPr>
          <w:rFonts w:ascii="Times New Roman" w:hAnsi="Times New Roman" w:cs="Times New Roman"/>
          <w:sz w:val="20"/>
          <w:szCs w:val="20"/>
        </w:rPr>
        <w:t xml:space="preserve"> РФ или указываемой зака</w:t>
      </w:r>
      <w:r w:rsidRPr="009956DB">
        <w:rPr>
          <w:rFonts w:ascii="Times New Roman" w:hAnsi="Times New Roman" w:cs="Times New Roman"/>
          <w:sz w:val="20"/>
          <w:szCs w:val="20"/>
        </w:rPr>
        <w:t>з</w:t>
      </w:r>
      <w:r w:rsidRPr="009956DB">
        <w:rPr>
          <w:rFonts w:ascii="Times New Roman" w:hAnsi="Times New Roman" w:cs="Times New Roman"/>
          <w:sz w:val="20"/>
          <w:szCs w:val="20"/>
        </w:rPr>
        <w:t>чиком. Так, отчетность о торговых помещениях и зданиях предусматр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вает указание числа рабочих мест, отчетность по предприятиям общ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пита и стадионам - указание числа посадочных мест, и т.д.</w:t>
      </w:r>
      <w:r w:rsidR="009956DB">
        <w:rPr>
          <w:rFonts w:ascii="Times New Roman" w:hAnsi="Times New Roman" w:cs="Times New Roman"/>
          <w:sz w:val="20"/>
          <w:szCs w:val="20"/>
        </w:rPr>
        <w:t xml:space="preserve"> и т.п.</w:t>
      </w:r>
    </w:p>
    <w:p w:rsidR="00694E1E" w:rsidRPr="009956DB" w:rsidRDefault="00694E1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Если требуемая заказчику учетно-техническая характеристика д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кументально не подтверждается (к примеру, БТИ не сможет устан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вить число посещений в сутки, требуемое для составления ряда отч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тов), то она указывается со слов владельца. При отсутствии инструкций и ук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lastRenderedPageBreak/>
        <w:t>заний заказчика в данных строках, как мин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 xml:space="preserve">мум, указывается общая площадь и объем каждого основного строения. </w:t>
      </w:r>
    </w:p>
    <w:p w:rsidR="00694E1E" w:rsidRPr="009956DB" w:rsidRDefault="00694E1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6. Стоимостные характеристики объекта (раздел "Д") вносятся в паспорт из сводной ведомости расчета стоимости и физического изн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са. Наименование строений и сооружений могут вписываться текстом или зад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ваться только литерами по согласованию с заказчиком.</w:t>
      </w:r>
    </w:p>
    <w:p w:rsidR="00694E1E" w:rsidRPr="009956DB" w:rsidRDefault="00694E1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7. Фонд (форма) собственности и доля владельцев в расходах на содержание и эксплуатацию инвента</w:t>
      </w:r>
      <w:r w:rsidRPr="009956DB">
        <w:rPr>
          <w:rFonts w:ascii="Times New Roman" w:hAnsi="Times New Roman" w:cs="Times New Roman"/>
          <w:sz w:val="20"/>
          <w:szCs w:val="20"/>
        </w:rPr>
        <w:t>р</w:t>
      </w:r>
      <w:r w:rsidRPr="009956DB">
        <w:rPr>
          <w:rFonts w:ascii="Times New Roman" w:hAnsi="Times New Roman" w:cs="Times New Roman"/>
          <w:sz w:val="20"/>
          <w:szCs w:val="20"/>
        </w:rPr>
        <w:t>ного объекта вносится в паспорт из книги регистрации</w:t>
      </w:r>
      <w:proofErr w:type="gramStart"/>
      <w:r w:rsidRPr="009956DB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9956DB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9956DB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9956DB">
        <w:rPr>
          <w:rFonts w:ascii="Times New Roman" w:hAnsi="Times New Roman" w:cs="Times New Roman"/>
          <w:sz w:val="20"/>
          <w:szCs w:val="20"/>
        </w:rPr>
        <w:t xml:space="preserve">носится в паспорт из книги регистрации. </w:t>
      </w:r>
      <w:proofErr w:type="gramStart"/>
      <w:r w:rsidRPr="009956DB">
        <w:rPr>
          <w:rFonts w:ascii="Times New Roman" w:hAnsi="Times New Roman" w:cs="Times New Roman"/>
          <w:sz w:val="20"/>
          <w:szCs w:val="20"/>
        </w:rPr>
        <w:t>Если размер уч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стия владельцев в расходах указан в книге регистрации не в идеальных, а в реальных долях (к примеру, пом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щение площадью 50 кв. м находится у владельца в собственности и он является совладел</w:t>
      </w:r>
      <w:r w:rsidRPr="009956DB">
        <w:rPr>
          <w:rFonts w:ascii="Times New Roman" w:hAnsi="Times New Roman" w:cs="Times New Roman"/>
          <w:sz w:val="20"/>
          <w:szCs w:val="20"/>
        </w:rPr>
        <w:t>ь</w:t>
      </w:r>
      <w:r w:rsidRPr="009956DB">
        <w:rPr>
          <w:rFonts w:ascii="Times New Roman" w:hAnsi="Times New Roman" w:cs="Times New Roman"/>
          <w:sz w:val="20"/>
          <w:szCs w:val="20"/>
        </w:rPr>
        <w:t>цем здания по договору), то в разделе "Г" должна быть указана соотве</w:t>
      </w:r>
      <w:r w:rsidRPr="009956DB">
        <w:rPr>
          <w:rFonts w:ascii="Times New Roman" w:hAnsi="Times New Roman" w:cs="Times New Roman"/>
          <w:sz w:val="20"/>
          <w:szCs w:val="20"/>
        </w:rPr>
        <w:t>т</w:t>
      </w:r>
      <w:r w:rsidRPr="009956DB">
        <w:rPr>
          <w:rFonts w:ascii="Times New Roman" w:hAnsi="Times New Roman" w:cs="Times New Roman"/>
          <w:sz w:val="20"/>
          <w:szCs w:val="20"/>
        </w:rPr>
        <w:t>ствующая характеристика здания (к примеру, общая пл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щадь 1000 кв. м).</w:t>
      </w:r>
      <w:proofErr w:type="gramEnd"/>
    </w:p>
    <w:p w:rsidR="00694E1E" w:rsidRPr="009956DB" w:rsidRDefault="00694E1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8. Обоснование паспортных данных и наименование приложений к паспорту (раздел "Ж") вносятся в паспорт только по пунктам, указа</w:t>
      </w:r>
      <w:r w:rsidRPr="009956DB">
        <w:rPr>
          <w:rFonts w:ascii="Times New Roman" w:hAnsi="Times New Roman" w:cs="Times New Roman"/>
          <w:sz w:val="20"/>
          <w:szCs w:val="20"/>
        </w:rPr>
        <w:t>н</w:t>
      </w:r>
      <w:r w:rsidRPr="009956DB">
        <w:rPr>
          <w:rFonts w:ascii="Times New Roman" w:hAnsi="Times New Roman" w:cs="Times New Roman"/>
          <w:sz w:val="20"/>
          <w:szCs w:val="20"/>
        </w:rPr>
        <w:t>ным владельцем (к примеру, при возникновении споров о границах об</w:t>
      </w:r>
      <w:r w:rsidRPr="009956DB">
        <w:rPr>
          <w:rFonts w:ascii="Times New Roman" w:hAnsi="Times New Roman" w:cs="Times New Roman"/>
          <w:sz w:val="20"/>
          <w:szCs w:val="20"/>
        </w:rPr>
        <w:t>ъ</w:t>
      </w:r>
      <w:r w:rsidRPr="009956DB">
        <w:rPr>
          <w:rFonts w:ascii="Times New Roman" w:hAnsi="Times New Roman" w:cs="Times New Roman"/>
          <w:sz w:val="20"/>
          <w:szCs w:val="20"/>
        </w:rPr>
        <w:t>екта к паспорту прилагается копия инвентарного плана, а в обосн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 xml:space="preserve">вании приводится перечень зарегистрированных </w:t>
      </w:r>
      <w:proofErr w:type="spellStart"/>
      <w:r w:rsidRPr="009956DB">
        <w:rPr>
          <w:rFonts w:ascii="Times New Roman" w:hAnsi="Times New Roman" w:cs="Times New Roman"/>
          <w:sz w:val="20"/>
          <w:szCs w:val="20"/>
        </w:rPr>
        <w:t>землеотводных</w:t>
      </w:r>
      <w:proofErr w:type="spellEnd"/>
      <w:r w:rsidRPr="009956DB">
        <w:rPr>
          <w:rFonts w:ascii="Times New Roman" w:hAnsi="Times New Roman" w:cs="Times New Roman"/>
          <w:sz w:val="20"/>
          <w:szCs w:val="20"/>
        </w:rPr>
        <w:t xml:space="preserve"> док</w:t>
      </w:r>
      <w:r w:rsidRPr="009956DB">
        <w:rPr>
          <w:rFonts w:ascii="Times New Roman" w:hAnsi="Times New Roman" w:cs="Times New Roman"/>
          <w:sz w:val="20"/>
          <w:szCs w:val="20"/>
        </w:rPr>
        <w:t>у</w:t>
      </w:r>
      <w:r w:rsidRPr="009956DB">
        <w:rPr>
          <w:rFonts w:ascii="Times New Roman" w:hAnsi="Times New Roman" w:cs="Times New Roman"/>
          <w:sz w:val="20"/>
          <w:szCs w:val="20"/>
        </w:rPr>
        <w:t>ментов).</w:t>
      </w:r>
      <w:r w:rsidR="009956DB">
        <w:rPr>
          <w:rFonts w:ascii="Times New Roman" w:hAnsi="Times New Roman" w:cs="Times New Roman"/>
          <w:sz w:val="20"/>
          <w:szCs w:val="20"/>
        </w:rPr>
        <w:t xml:space="preserve"> </w:t>
      </w:r>
      <w:r w:rsidRPr="009956DB">
        <w:rPr>
          <w:rFonts w:ascii="Times New Roman" w:hAnsi="Times New Roman" w:cs="Times New Roman"/>
          <w:sz w:val="20"/>
          <w:szCs w:val="20"/>
        </w:rPr>
        <w:t>По всем прочим пунктам достаточно ссылки на номер инве</w:t>
      </w:r>
      <w:r w:rsidRPr="009956DB">
        <w:rPr>
          <w:rFonts w:ascii="Times New Roman" w:hAnsi="Times New Roman" w:cs="Times New Roman"/>
          <w:sz w:val="20"/>
          <w:szCs w:val="20"/>
        </w:rPr>
        <w:t>н</w:t>
      </w:r>
      <w:r w:rsidRPr="009956DB">
        <w:rPr>
          <w:rFonts w:ascii="Times New Roman" w:hAnsi="Times New Roman" w:cs="Times New Roman"/>
          <w:sz w:val="20"/>
          <w:szCs w:val="20"/>
        </w:rPr>
        <w:t>тарного дела и рег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страционный номер объекта.</w:t>
      </w:r>
    </w:p>
    <w:p w:rsidR="00694E1E" w:rsidRPr="009956DB" w:rsidRDefault="00694E1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694E1E" w:rsidRPr="009956DB" w:rsidRDefault="00694E1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Во всех случаях следует учитывать, что паспорт составляется на конкретную дату с учетом изменений, происшедших до данной даты включительно. Ведомость текущих изменений является вкладышем в технич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ский паспорт, хранящийся в БТИ, и владельцам не выдается, т.к. в выдаваемой ему копии должны быть отр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жены все изменения.</w:t>
      </w:r>
    </w:p>
    <w:p w:rsidR="00694E1E" w:rsidRPr="009956DB" w:rsidRDefault="00694E1E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0F3973" w:rsidRPr="009956DB" w:rsidRDefault="000F3973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В отношении разных видов объектов капитального строительства органами нормативно-правового регулирования установлены разли</w:t>
      </w:r>
      <w:r w:rsidRPr="009956DB">
        <w:rPr>
          <w:rFonts w:ascii="Times New Roman" w:hAnsi="Times New Roman" w:cs="Times New Roman"/>
          <w:sz w:val="20"/>
          <w:szCs w:val="20"/>
        </w:rPr>
        <w:t>ч</w:t>
      </w:r>
      <w:r w:rsidRPr="009956DB">
        <w:rPr>
          <w:rFonts w:ascii="Times New Roman" w:hAnsi="Times New Roman" w:cs="Times New Roman"/>
          <w:sz w:val="20"/>
          <w:szCs w:val="20"/>
        </w:rPr>
        <w:t>ные требования и порядки заполнения технических паспортов.</w:t>
      </w:r>
    </w:p>
    <w:p w:rsidR="000F3973" w:rsidRPr="009956DB" w:rsidRDefault="000F3973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 xml:space="preserve">Так, Приказом </w:t>
      </w:r>
      <w:proofErr w:type="spellStart"/>
      <w:r w:rsidRPr="009956DB">
        <w:rPr>
          <w:rFonts w:ascii="Times New Roman" w:hAnsi="Times New Roman" w:cs="Times New Roman"/>
          <w:sz w:val="20"/>
          <w:szCs w:val="20"/>
        </w:rPr>
        <w:t>Мининформсвязи</w:t>
      </w:r>
      <w:proofErr w:type="spellEnd"/>
      <w:r w:rsidRPr="009956DB">
        <w:rPr>
          <w:rFonts w:ascii="Times New Roman" w:hAnsi="Times New Roman" w:cs="Times New Roman"/>
          <w:sz w:val="20"/>
          <w:szCs w:val="20"/>
        </w:rPr>
        <w:t xml:space="preserve"> РФ от 02.08.2005 г. № 90 «Об утверждении инструкции по заполнению технического паспорта лине</w:t>
      </w:r>
      <w:r w:rsidRPr="009956DB">
        <w:rPr>
          <w:rFonts w:ascii="Times New Roman" w:hAnsi="Times New Roman" w:cs="Times New Roman"/>
          <w:sz w:val="20"/>
          <w:szCs w:val="20"/>
        </w:rPr>
        <w:t>й</w:t>
      </w:r>
      <w:r w:rsidRPr="009956DB">
        <w:rPr>
          <w:rFonts w:ascii="Times New Roman" w:hAnsi="Times New Roman" w:cs="Times New Roman"/>
          <w:sz w:val="20"/>
          <w:szCs w:val="20"/>
        </w:rPr>
        <w:t>но-кабельного сооружения связи» утверждён следующий порядок з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 xml:space="preserve">полнения </w:t>
      </w:r>
      <w:r w:rsidRPr="009956DB">
        <w:rPr>
          <w:rFonts w:ascii="Times New Roman" w:hAnsi="Times New Roman" w:cs="Times New Roman"/>
          <w:i/>
          <w:sz w:val="20"/>
          <w:szCs w:val="20"/>
        </w:rPr>
        <w:t>технического паспорта на линейно-кабельное сооружение связи</w:t>
      </w:r>
      <w:r w:rsidRPr="009956DB">
        <w:rPr>
          <w:rFonts w:ascii="Times New Roman" w:hAnsi="Times New Roman" w:cs="Times New Roman"/>
          <w:sz w:val="20"/>
          <w:szCs w:val="20"/>
        </w:rPr>
        <w:t>:</w:t>
      </w:r>
    </w:p>
    <w:p w:rsidR="000F3973" w:rsidRPr="009956DB" w:rsidRDefault="000F3973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 xml:space="preserve">1. Раздел Общие сведения об объекте. </w:t>
      </w:r>
    </w:p>
    <w:p w:rsidR="000F3973" w:rsidRPr="009956DB" w:rsidRDefault="000F3973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 xml:space="preserve">- </w:t>
      </w:r>
      <w:proofErr w:type="gramStart"/>
      <w:r w:rsidRPr="009956DB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9956DB">
        <w:rPr>
          <w:rFonts w:ascii="Times New Roman" w:hAnsi="Times New Roman" w:cs="Times New Roman"/>
          <w:sz w:val="20"/>
          <w:szCs w:val="20"/>
        </w:rPr>
        <w:t xml:space="preserve"> графе "Наименование линейно-кабельного сооружения связи" указывается полное наименование линейно-кабельного сооружения св</w:t>
      </w:r>
      <w:r w:rsidRPr="009956DB">
        <w:rPr>
          <w:rFonts w:ascii="Times New Roman" w:hAnsi="Times New Roman" w:cs="Times New Roman"/>
          <w:sz w:val="20"/>
          <w:szCs w:val="20"/>
        </w:rPr>
        <w:t>я</w:t>
      </w:r>
      <w:r w:rsidRPr="009956DB">
        <w:rPr>
          <w:rFonts w:ascii="Times New Roman" w:hAnsi="Times New Roman" w:cs="Times New Roman"/>
          <w:sz w:val="20"/>
          <w:szCs w:val="20"/>
        </w:rPr>
        <w:t>зи по данным правообладателя;</w:t>
      </w:r>
    </w:p>
    <w:p w:rsidR="000F3973" w:rsidRPr="009956DB" w:rsidRDefault="000F3973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lastRenderedPageBreak/>
        <w:t>- в графе "Адрес (местоположение) линейно-кабельного сооруж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ния связи" указывается адрес либо коо</w:t>
      </w:r>
      <w:r w:rsidRPr="009956DB">
        <w:rPr>
          <w:rFonts w:ascii="Times New Roman" w:hAnsi="Times New Roman" w:cs="Times New Roman"/>
          <w:sz w:val="20"/>
          <w:szCs w:val="20"/>
        </w:rPr>
        <w:t>р</w:t>
      </w:r>
      <w:r w:rsidRPr="009956DB">
        <w:rPr>
          <w:rFonts w:ascii="Times New Roman" w:hAnsi="Times New Roman" w:cs="Times New Roman"/>
          <w:sz w:val="20"/>
          <w:szCs w:val="20"/>
        </w:rPr>
        <w:t>динаты оконечных станций и трасса прохождения линейно-кабельного сооружения связи, позволя</w:t>
      </w:r>
      <w:r w:rsidRPr="009956DB">
        <w:rPr>
          <w:rFonts w:ascii="Times New Roman" w:hAnsi="Times New Roman" w:cs="Times New Roman"/>
          <w:sz w:val="20"/>
          <w:szCs w:val="20"/>
        </w:rPr>
        <w:t>ю</w:t>
      </w:r>
      <w:r w:rsidRPr="009956DB">
        <w:rPr>
          <w:rFonts w:ascii="Times New Roman" w:hAnsi="Times New Roman" w:cs="Times New Roman"/>
          <w:sz w:val="20"/>
          <w:szCs w:val="20"/>
        </w:rPr>
        <w:t>щие одн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значно определить объект на территории регистрационного округа (регистрационных округов);</w:t>
      </w:r>
    </w:p>
    <w:p w:rsidR="000F3973" w:rsidRPr="009956DB" w:rsidRDefault="000F3973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- в графе "Инвентарный номер" указывается инвентарный номер, присваиваемый специализированной о</w:t>
      </w:r>
      <w:r w:rsidRPr="009956DB">
        <w:rPr>
          <w:rFonts w:ascii="Times New Roman" w:hAnsi="Times New Roman" w:cs="Times New Roman"/>
          <w:sz w:val="20"/>
          <w:szCs w:val="20"/>
        </w:rPr>
        <w:t>р</w:t>
      </w:r>
      <w:r w:rsidRPr="009956DB">
        <w:rPr>
          <w:rFonts w:ascii="Times New Roman" w:hAnsi="Times New Roman" w:cs="Times New Roman"/>
          <w:sz w:val="20"/>
          <w:szCs w:val="20"/>
        </w:rPr>
        <w:t>ганизацией;</w:t>
      </w:r>
    </w:p>
    <w:p w:rsidR="000F3973" w:rsidRPr="009956DB" w:rsidRDefault="000F3973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- в графе "Кадастровый номер" указывается кадастровый номер, присваиваемый организацией (органом), осуществляющей учет объе</w:t>
      </w:r>
      <w:r w:rsidRPr="009956DB">
        <w:rPr>
          <w:rFonts w:ascii="Times New Roman" w:hAnsi="Times New Roman" w:cs="Times New Roman"/>
          <w:sz w:val="20"/>
          <w:szCs w:val="20"/>
        </w:rPr>
        <w:t>к</w:t>
      </w:r>
      <w:r w:rsidRPr="009956DB">
        <w:rPr>
          <w:rFonts w:ascii="Times New Roman" w:hAnsi="Times New Roman" w:cs="Times New Roman"/>
          <w:sz w:val="20"/>
          <w:szCs w:val="20"/>
        </w:rPr>
        <w:t>тов недвижимости в соответствии с действующим законодательством;</w:t>
      </w:r>
    </w:p>
    <w:p w:rsidR="000F3973" w:rsidRPr="009956DB" w:rsidRDefault="000F3973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 xml:space="preserve">-  в графе "Технический паспорт составлен по состоянию </w:t>
      </w:r>
      <w:proofErr w:type="gramStart"/>
      <w:r w:rsidRPr="009956DB">
        <w:rPr>
          <w:rFonts w:ascii="Times New Roman" w:hAnsi="Times New Roman" w:cs="Times New Roman"/>
          <w:sz w:val="20"/>
          <w:szCs w:val="20"/>
        </w:rPr>
        <w:t>на</w:t>
      </w:r>
      <w:proofErr w:type="gramEnd"/>
      <w:r w:rsidRPr="009956DB">
        <w:rPr>
          <w:rFonts w:ascii="Times New Roman" w:hAnsi="Times New Roman" w:cs="Times New Roman"/>
          <w:sz w:val="20"/>
          <w:szCs w:val="20"/>
        </w:rPr>
        <w:t>" ук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 xml:space="preserve">зывается </w:t>
      </w:r>
      <w:proofErr w:type="gramStart"/>
      <w:r w:rsidRPr="009956DB">
        <w:rPr>
          <w:rFonts w:ascii="Times New Roman" w:hAnsi="Times New Roman" w:cs="Times New Roman"/>
          <w:sz w:val="20"/>
          <w:szCs w:val="20"/>
        </w:rPr>
        <w:t>дата</w:t>
      </w:r>
      <w:proofErr w:type="gramEnd"/>
      <w:r w:rsidRPr="009956DB">
        <w:rPr>
          <w:rFonts w:ascii="Times New Roman" w:hAnsi="Times New Roman" w:cs="Times New Roman"/>
          <w:sz w:val="20"/>
          <w:szCs w:val="20"/>
        </w:rPr>
        <w:t xml:space="preserve"> (число и год арабскими цифрами, месяц - прописью) о</w:t>
      </w:r>
      <w:r w:rsidRPr="009956DB">
        <w:rPr>
          <w:rFonts w:ascii="Times New Roman" w:hAnsi="Times New Roman" w:cs="Times New Roman"/>
          <w:sz w:val="20"/>
          <w:szCs w:val="20"/>
        </w:rPr>
        <w:t>б</w:t>
      </w:r>
      <w:r w:rsidRPr="009956DB">
        <w:rPr>
          <w:rFonts w:ascii="Times New Roman" w:hAnsi="Times New Roman" w:cs="Times New Roman"/>
          <w:sz w:val="20"/>
          <w:szCs w:val="20"/>
        </w:rPr>
        <w:t>следования объекта учета;</w:t>
      </w:r>
    </w:p>
    <w:p w:rsidR="000F3973" w:rsidRPr="009956DB" w:rsidRDefault="000F3973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-  в графе "Наименование собственника (владельца) объекта н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движимости на дату составления технич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ского паспорта" указывается полное наименование юридического лица в соответствии с его учред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тел</w:t>
      </w:r>
      <w:r w:rsidRPr="009956DB">
        <w:rPr>
          <w:rFonts w:ascii="Times New Roman" w:hAnsi="Times New Roman" w:cs="Times New Roman"/>
          <w:sz w:val="20"/>
          <w:szCs w:val="20"/>
        </w:rPr>
        <w:t>ь</w:t>
      </w:r>
      <w:r w:rsidRPr="009956DB">
        <w:rPr>
          <w:rFonts w:ascii="Times New Roman" w:hAnsi="Times New Roman" w:cs="Times New Roman"/>
          <w:sz w:val="20"/>
          <w:szCs w:val="20"/>
        </w:rPr>
        <w:t>ными документами (Ф.И.О. физического лица в соответствии с его паспортными данными), являющегося на дату составления техническ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го паспорта правообладателем (собственником) линейно-кабельного сооруж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нии связи;</w:t>
      </w:r>
    </w:p>
    <w:p w:rsidR="000F3973" w:rsidRPr="009956DB" w:rsidRDefault="000F3973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- в графе "Наименование организации технической инвентариз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ции, осуществляющей составление технического паспорта", указывае</w:t>
      </w:r>
      <w:r w:rsidRPr="009956DB">
        <w:rPr>
          <w:rFonts w:ascii="Times New Roman" w:hAnsi="Times New Roman" w:cs="Times New Roman"/>
          <w:sz w:val="20"/>
          <w:szCs w:val="20"/>
        </w:rPr>
        <w:t>т</w:t>
      </w:r>
      <w:r w:rsidRPr="009956DB">
        <w:rPr>
          <w:rFonts w:ascii="Times New Roman" w:hAnsi="Times New Roman" w:cs="Times New Roman"/>
          <w:sz w:val="20"/>
          <w:szCs w:val="20"/>
        </w:rPr>
        <w:t>ся полное наименование специализированной организации, осущест</w:t>
      </w:r>
      <w:r w:rsidRPr="009956DB">
        <w:rPr>
          <w:rFonts w:ascii="Times New Roman" w:hAnsi="Times New Roman" w:cs="Times New Roman"/>
          <w:sz w:val="20"/>
          <w:szCs w:val="20"/>
        </w:rPr>
        <w:t>в</w:t>
      </w:r>
      <w:r w:rsidRPr="009956DB">
        <w:rPr>
          <w:rFonts w:ascii="Times New Roman" w:hAnsi="Times New Roman" w:cs="Times New Roman"/>
          <w:sz w:val="20"/>
          <w:szCs w:val="20"/>
        </w:rPr>
        <w:t>ляющей составление технического паспорта линейно-кабельного с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оружения связи.</w:t>
      </w:r>
    </w:p>
    <w:p w:rsidR="000F3973" w:rsidRPr="009956DB" w:rsidRDefault="000F3973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2. Раздел "Опись (состав) технического паспорта":</w:t>
      </w:r>
    </w:p>
    <w:p w:rsidR="000F3973" w:rsidRPr="009956DB" w:rsidRDefault="000F3973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-  в графе "Наименование составных частей технического паспо</w:t>
      </w:r>
      <w:r w:rsidRPr="009956DB">
        <w:rPr>
          <w:rFonts w:ascii="Times New Roman" w:hAnsi="Times New Roman" w:cs="Times New Roman"/>
          <w:sz w:val="20"/>
          <w:szCs w:val="20"/>
        </w:rPr>
        <w:t>р</w:t>
      </w:r>
      <w:r w:rsidRPr="009956DB">
        <w:rPr>
          <w:rFonts w:ascii="Times New Roman" w:hAnsi="Times New Roman" w:cs="Times New Roman"/>
          <w:sz w:val="20"/>
          <w:szCs w:val="20"/>
        </w:rPr>
        <w:t>та" указываются наименования этих составных частей. При этом т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тульный лист технического паспорта является первым листом в описи;</w:t>
      </w:r>
    </w:p>
    <w:p w:rsidR="000F3973" w:rsidRPr="009956DB" w:rsidRDefault="000F3973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-  в графе "Примечание" указывается дополнительная информ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ция.</w:t>
      </w:r>
    </w:p>
    <w:p w:rsidR="000F3973" w:rsidRPr="009956DB" w:rsidRDefault="000F3973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3. Раздел "Общие сведения о линейно-кабельном сооружении св</w:t>
      </w:r>
      <w:r w:rsidRPr="009956DB">
        <w:rPr>
          <w:rFonts w:ascii="Times New Roman" w:hAnsi="Times New Roman" w:cs="Times New Roman"/>
          <w:sz w:val="20"/>
          <w:szCs w:val="20"/>
        </w:rPr>
        <w:t>я</w:t>
      </w:r>
      <w:r w:rsidRPr="009956DB">
        <w:rPr>
          <w:rFonts w:ascii="Times New Roman" w:hAnsi="Times New Roman" w:cs="Times New Roman"/>
          <w:sz w:val="20"/>
          <w:szCs w:val="20"/>
        </w:rPr>
        <w:t>зи" включает в себя:</w:t>
      </w:r>
    </w:p>
    <w:p w:rsidR="000F3973" w:rsidRPr="009956DB" w:rsidRDefault="000F3973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-  наименование линейно-кабельного сооружения связи;</w:t>
      </w:r>
    </w:p>
    <w:p w:rsidR="000F3973" w:rsidRPr="009956DB" w:rsidRDefault="000F3973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- год ввода (приемки) линейно-кабельного сооружения связи в эк</w:t>
      </w:r>
      <w:r w:rsidRPr="009956DB">
        <w:rPr>
          <w:rFonts w:ascii="Times New Roman" w:hAnsi="Times New Roman" w:cs="Times New Roman"/>
          <w:sz w:val="20"/>
          <w:szCs w:val="20"/>
        </w:rPr>
        <w:t>с</w:t>
      </w:r>
      <w:r w:rsidRPr="009956DB">
        <w:rPr>
          <w:rFonts w:ascii="Times New Roman" w:hAnsi="Times New Roman" w:cs="Times New Roman"/>
          <w:sz w:val="20"/>
          <w:szCs w:val="20"/>
        </w:rPr>
        <w:t>плуатацию;</w:t>
      </w:r>
    </w:p>
    <w:p w:rsidR="000F3973" w:rsidRPr="009956DB" w:rsidRDefault="000F3973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- общие характеристики линейно-кабельного сооружения связи (протяженность или площадь, количество необслуживаемых регенер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ционных и усилительных пунктов, количество кабельных переходов через водные преграды, протяженность кабельной канализации в кил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метрах, количество кабельных смотровых устройств (телефонных к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лодцев);</w:t>
      </w:r>
    </w:p>
    <w:p w:rsidR="000F3973" w:rsidRPr="009956DB" w:rsidRDefault="000F3973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lastRenderedPageBreak/>
        <w:t>- перечень имеющейся у правообладателя проектной и исполн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тельной учетно-технической докуме</w:t>
      </w:r>
      <w:r w:rsidRPr="009956DB">
        <w:rPr>
          <w:rFonts w:ascii="Times New Roman" w:hAnsi="Times New Roman" w:cs="Times New Roman"/>
          <w:sz w:val="20"/>
          <w:szCs w:val="20"/>
        </w:rPr>
        <w:t>н</w:t>
      </w:r>
      <w:r w:rsidRPr="009956DB">
        <w:rPr>
          <w:rFonts w:ascii="Times New Roman" w:hAnsi="Times New Roman" w:cs="Times New Roman"/>
          <w:sz w:val="20"/>
          <w:szCs w:val="20"/>
        </w:rPr>
        <w:t>тации (в частности, актов ввода в эксплуатацию или других документов, указывающих на создание (стр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ительство) линейно-кабельного сооружения связи);</w:t>
      </w:r>
    </w:p>
    <w:p w:rsidR="000F3973" w:rsidRPr="009956DB" w:rsidRDefault="000F3973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-  расположение линейно-кабельного сооружения (части недвиж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мого имущества линейно-кабельного сооружения) на территории суб</w:t>
      </w:r>
      <w:r w:rsidRPr="009956DB">
        <w:rPr>
          <w:rFonts w:ascii="Times New Roman" w:hAnsi="Times New Roman" w:cs="Times New Roman"/>
          <w:sz w:val="20"/>
          <w:szCs w:val="20"/>
        </w:rPr>
        <w:t>ъ</w:t>
      </w:r>
      <w:r w:rsidRPr="009956DB">
        <w:rPr>
          <w:rFonts w:ascii="Times New Roman" w:hAnsi="Times New Roman" w:cs="Times New Roman"/>
          <w:sz w:val="20"/>
          <w:szCs w:val="20"/>
        </w:rPr>
        <w:t xml:space="preserve">екта (нескольких субъектов) Российской Федерации. </w:t>
      </w:r>
    </w:p>
    <w:p w:rsidR="000F3973" w:rsidRPr="009956DB" w:rsidRDefault="000F3973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4. Раздел "План линейно-кабельного сооружения связи" состоит из плана, который выполняется на основе проектной, исполнительной учетно-технической документации, и топографических планов в ма</w:t>
      </w:r>
      <w:r w:rsidRPr="009956DB">
        <w:rPr>
          <w:rFonts w:ascii="Times New Roman" w:hAnsi="Times New Roman" w:cs="Times New Roman"/>
          <w:sz w:val="20"/>
          <w:szCs w:val="20"/>
        </w:rPr>
        <w:t>с</w:t>
      </w:r>
      <w:r w:rsidRPr="009956DB">
        <w:rPr>
          <w:rFonts w:ascii="Times New Roman" w:hAnsi="Times New Roman" w:cs="Times New Roman"/>
          <w:sz w:val="20"/>
          <w:szCs w:val="20"/>
        </w:rPr>
        <w:t>штабе, позволяющем идентифицировать местонахождение данного об</w:t>
      </w:r>
      <w:r w:rsidRPr="009956DB">
        <w:rPr>
          <w:rFonts w:ascii="Times New Roman" w:hAnsi="Times New Roman" w:cs="Times New Roman"/>
          <w:sz w:val="20"/>
          <w:szCs w:val="20"/>
        </w:rPr>
        <w:t>ъ</w:t>
      </w:r>
      <w:r w:rsidRPr="009956DB">
        <w:rPr>
          <w:rFonts w:ascii="Times New Roman" w:hAnsi="Times New Roman" w:cs="Times New Roman"/>
          <w:sz w:val="20"/>
          <w:szCs w:val="20"/>
        </w:rPr>
        <w:t>екта. Для изготовления Плана  линейно-кабельного сооружения могут быть использованы материалы геодезической контрольно-исполнительной съемки: плана объекта масштаба 1:500 с указанием п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воротных и характерных точек со штампом приемки выполненных р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бот и каталога координат поворотных и характерных точек объекта с указанием расстояний между ними. Пр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дольный профиль объекта с указанием вертикальных изломов и обозначением абсолютных отм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ток и глубин залегания объекта, и расстояний между поворотными и хара</w:t>
      </w:r>
      <w:r w:rsidRPr="009956DB">
        <w:rPr>
          <w:rFonts w:ascii="Times New Roman" w:hAnsi="Times New Roman" w:cs="Times New Roman"/>
          <w:sz w:val="20"/>
          <w:szCs w:val="20"/>
        </w:rPr>
        <w:t>к</w:t>
      </w:r>
      <w:r w:rsidRPr="009956DB">
        <w:rPr>
          <w:rFonts w:ascii="Times New Roman" w:hAnsi="Times New Roman" w:cs="Times New Roman"/>
          <w:sz w:val="20"/>
          <w:szCs w:val="20"/>
        </w:rPr>
        <w:t>терными точками, в данном случае предоставл</w:t>
      </w:r>
      <w:r w:rsidRPr="009956DB">
        <w:rPr>
          <w:rFonts w:ascii="Times New Roman" w:hAnsi="Times New Roman" w:cs="Times New Roman"/>
          <w:sz w:val="20"/>
          <w:szCs w:val="20"/>
        </w:rPr>
        <w:t>я</w:t>
      </w:r>
      <w:r w:rsidRPr="009956DB">
        <w:rPr>
          <w:rFonts w:ascii="Times New Roman" w:hAnsi="Times New Roman" w:cs="Times New Roman"/>
          <w:sz w:val="20"/>
          <w:szCs w:val="20"/>
        </w:rPr>
        <w:t>ется Заявителем при его наличии.</w:t>
      </w:r>
    </w:p>
    <w:p w:rsidR="000F3973" w:rsidRPr="009956DB" w:rsidRDefault="000F3973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При этом физическая цепь (кабель) отображается на плане лине</w:t>
      </w:r>
      <w:r w:rsidRPr="009956DB">
        <w:rPr>
          <w:rFonts w:ascii="Times New Roman" w:hAnsi="Times New Roman" w:cs="Times New Roman"/>
          <w:sz w:val="20"/>
          <w:szCs w:val="20"/>
        </w:rPr>
        <w:t>й</w:t>
      </w:r>
      <w:r w:rsidRPr="009956DB">
        <w:rPr>
          <w:rFonts w:ascii="Times New Roman" w:hAnsi="Times New Roman" w:cs="Times New Roman"/>
          <w:sz w:val="20"/>
          <w:szCs w:val="20"/>
        </w:rPr>
        <w:t>но-кабельного сооружения связи схем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тично.</w:t>
      </w:r>
    </w:p>
    <w:p w:rsidR="000F3973" w:rsidRPr="009956DB" w:rsidRDefault="000F3973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5. Раздел "Экспликация к плану линейно-кабельного сооружения связи" заполняется по данным проек</w:t>
      </w:r>
      <w:r w:rsidRPr="009956DB">
        <w:rPr>
          <w:rFonts w:ascii="Times New Roman" w:hAnsi="Times New Roman" w:cs="Times New Roman"/>
          <w:sz w:val="20"/>
          <w:szCs w:val="20"/>
        </w:rPr>
        <w:t>т</w:t>
      </w:r>
      <w:r w:rsidRPr="009956DB">
        <w:rPr>
          <w:rFonts w:ascii="Times New Roman" w:hAnsi="Times New Roman" w:cs="Times New Roman"/>
          <w:sz w:val="20"/>
          <w:szCs w:val="20"/>
        </w:rPr>
        <w:t>ной, исполнительной учетно-технической и бухгалтерской документации на линейно-кабельное с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 xml:space="preserve">оружение связи. </w:t>
      </w:r>
      <w:proofErr w:type="gramStart"/>
      <w:r w:rsidRPr="009956DB">
        <w:rPr>
          <w:rFonts w:ascii="Times New Roman" w:hAnsi="Times New Roman" w:cs="Times New Roman"/>
          <w:sz w:val="20"/>
          <w:szCs w:val="20"/>
        </w:rPr>
        <w:t>Экспликация элементов объекта, в которую внося</w:t>
      </w:r>
      <w:r w:rsidRPr="009956DB">
        <w:rPr>
          <w:rFonts w:ascii="Times New Roman" w:hAnsi="Times New Roman" w:cs="Times New Roman"/>
          <w:sz w:val="20"/>
          <w:szCs w:val="20"/>
        </w:rPr>
        <w:t>т</w:t>
      </w:r>
      <w:r w:rsidRPr="009956DB">
        <w:rPr>
          <w:rFonts w:ascii="Times New Roman" w:hAnsi="Times New Roman" w:cs="Times New Roman"/>
          <w:sz w:val="20"/>
          <w:szCs w:val="20"/>
        </w:rPr>
        <w:t>ся сведения о наименовании элементов, их технических характерист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ках (год постройки, количество ниток, материал, диаметр, протяже</w:t>
      </w:r>
      <w:r w:rsidRPr="009956DB">
        <w:rPr>
          <w:rFonts w:ascii="Times New Roman" w:hAnsi="Times New Roman" w:cs="Times New Roman"/>
          <w:sz w:val="20"/>
          <w:szCs w:val="20"/>
        </w:rPr>
        <w:t>н</w:t>
      </w:r>
      <w:r w:rsidRPr="009956DB">
        <w:rPr>
          <w:rFonts w:ascii="Times New Roman" w:hAnsi="Times New Roman" w:cs="Times New Roman"/>
          <w:sz w:val="20"/>
          <w:szCs w:val="20"/>
        </w:rPr>
        <w:t>ность, опоры, колодцы, задвижки, и пр.) и характеристике местности, увяза</w:t>
      </w:r>
      <w:r w:rsidRPr="009956DB">
        <w:rPr>
          <w:rFonts w:ascii="Times New Roman" w:hAnsi="Times New Roman" w:cs="Times New Roman"/>
          <w:sz w:val="20"/>
          <w:szCs w:val="20"/>
        </w:rPr>
        <w:t>н</w:t>
      </w:r>
      <w:r w:rsidRPr="009956DB">
        <w:rPr>
          <w:rFonts w:ascii="Times New Roman" w:hAnsi="Times New Roman" w:cs="Times New Roman"/>
          <w:sz w:val="20"/>
          <w:szCs w:val="20"/>
        </w:rPr>
        <w:t>ных с номерами участков.</w:t>
      </w:r>
      <w:proofErr w:type="gramEnd"/>
    </w:p>
    <w:p w:rsidR="000F3973" w:rsidRPr="009956DB" w:rsidRDefault="000F3973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9956DB">
        <w:rPr>
          <w:rFonts w:ascii="Times New Roman" w:hAnsi="Times New Roman" w:cs="Times New Roman"/>
          <w:sz w:val="20"/>
          <w:szCs w:val="20"/>
        </w:rPr>
        <w:t>Элементами линейно-кабельного объекта, подлежащими опис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нию в разделе "Экспликация элементов линейно-кабельного объекта" техн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ческого паспорта являются трассы сетей линейных объектов, колодцы, камеры, врезки, вводы, выпуски, опоры - для всех видов линейных об</w:t>
      </w:r>
      <w:r w:rsidRPr="009956DB">
        <w:rPr>
          <w:rFonts w:ascii="Times New Roman" w:hAnsi="Times New Roman" w:cs="Times New Roman"/>
          <w:sz w:val="20"/>
          <w:szCs w:val="20"/>
        </w:rPr>
        <w:t>ъ</w:t>
      </w:r>
      <w:r w:rsidRPr="009956DB">
        <w:rPr>
          <w:rFonts w:ascii="Times New Roman" w:hAnsi="Times New Roman" w:cs="Times New Roman"/>
          <w:sz w:val="20"/>
          <w:szCs w:val="20"/>
        </w:rPr>
        <w:t>ектов, тоннелей, коллекторов, каналов совмещенной пр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кладки.</w:t>
      </w:r>
      <w:proofErr w:type="gramEnd"/>
    </w:p>
    <w:p w:rsidR="000F3973" w:rsidRPr="009956DB" w:rsidRDefault="000F3973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6. Исчисление восстановительной и действительной стоимости Инженерной сети осуществляется на осн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вании данных визуального обследования доступных элементов Инженерной сети расчетным п</w:t>
      </w:r>
      <w:r w:rsidRPr="009956DB">
        <w:rPr>
          <w:rFonts w:ascii="Times New Roman" w:hAnsi="Times New Roman" w:cs="Times New Roman"/>
          <w:sz w:val="20"/>
          <w:szCs w:val="20"/>
        </w:rPr>
        <w:t>у</w:t>
      </w:r>
      <w:r w:rsidRPr="009956DB">
        <w:rPr>
          <w:rFonts w:ascii="Times New Roman" w:hAnsi="Times New Roman" w:cs="Times New Roman"/>
          <w:sz w:val="20"/>
          <w:szCs w:val="20"/>
        </w:rPr>
        <w:t>тем с применением удельных весов конструктивных элементов данного в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lastRenderedPageBreak/>
        <w:t>да объекта, указанных в УПВС (сборниках укрупненных показ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телей восстановительной стоимости).</w:t>
      </w:r>
    </w:p>
    <w:p w:rsidR="000F3973" w:rsidRPr="009956DB" w:rsidRDefault="000F3973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2E4C8E" w:rsidRPr="009956DB" w:rsidRDefault="008F4A0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i/>
          <w:sz w:val="20"/>
          <w:szCs w:val="20"/>
        </w:rPr>
        <w:t>Технический паспорт жилого дома</w:t>
      </w:r>
      <w:r w:rsidRPr="009956DB">
        <w:rPr>
          <w:rFonts w:ascii="Times New Roman" w:hAnsi="Times New Roman" w:cs="Times New Roman"/>
          <w:sz w:val="20"/>
          <w:szCs w:val="20"/>
        </w:rPr>
        <w:t xml:space="preserve"> оформляется в следующем п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рядке:</w:t>
      </w:r>
    </w:p>
    <w:p w:rsidR="008F4A07" w:rsidRPr="009956DB" w:rsidRDefault="008F4A0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1. Оформление титульного листа</w:t>
      </w:r>
    </w:p>
    <w:p w:rsidR="008F4A07" w:rsidRPr="009956DB" w:rsidRDefault="008F4A0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При оформлении титульного листа технического паспорта соотве</w:t>
      </w:r>
      <w:r w:rsidRPr="009956DB">
        <w:rPr>
          <w:rFonts w:ascii="Times New Roman" w:hAnsi="Times New Roman" w:cs="Times New Roman"/>
          <w:sz w:val="20"/>
          <w:szCs w:val="20"/>
        </w:rPr>
        <w:t>т</w:t>
      </w:r>
      <w:r w:rsidRPr="009956DB">
        <w:rPr>
          <w:rFonts w:ascii="Times New Roman" w:hAnsi="Times New Roman" w:cs="Times New Roman"/>
          <w:sz w:val="20"/>
          <w:szCs w:val="20"/>
        </w:rPr>
        <w:t>ствующие строки заполняются следу</w:t>
      </w:r>
      <w:r w:rsidRPr="009956DB">
        <w:rPr>
          <w:rFonts w:ascii="Times New Roman" w:hAnsi="Times New Roman" w:cs="Times New Roman"/>
          <w:sz w:val="20"/>
          <w:szCs w:val="20"/>
        </w:rPr>
        <w:t>ю</w:t>
      </w:r>
      <w:r w:rsidRPr="009956DB">
        <w:rPr>
          <w:rFonts w:ascii="Times New Roman" w:hAnsi="Times New Roman" w:cs="Times New Roman"/>
          <w:sz w:val="20"/>
          <w:szCs w:val="20"/>
        </w:rPr>
        <w:t>щим образом:</w:t>
      </w:r>
    </w:p>
    <w:p w:rsidR="008F4A07" w:rsidRPr="009956DB" w:rsidRDefault="008F4A0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"наименование ОТИ" - указывается полное наименование орган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зации технического учета и технической инвентаризации объектов к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питального строительства;</w:t>
      </w:r>
    </w:p>
    <w:p w:rsidR="008F4A07" w:rsidRPr="009956DB" w:rsidRDefault="008F4A0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9956DB">
        <w:rPr>
          <w:rFonts w:ascii="Times New Roman" w:hAnsi="Times New Roman" w:cs="Times New Roman"/>
          <w:sz w:val="20"/>
          <w:szCs w:val="20"/>
        </w:rPr>
        <w:t>"адрес" - указывается почтовый индекс, наименование субъекта Российской Федерации, наименование административного района (округа), наименование и тип населенного пункта (город, поселок), ра</w:t>
      </w:r>
      <w:r w:rsidRPr="009956DB">
        <w:rPr>
          <w:rFonts w:ascii="Times New Roman" w:hAnsi="Times New Roman" w:cs="Times New Roman"/>
          <w:sz w:val="20"/>
          <w:szCs w:val="20"/>
        </w:rPr>
        <w:t>й</w:t>
      </w:r>
      <w:r w:rsidRPr="009956DB">
        <w:rPr>
          <w:rFonts w:ascii="Times New Roman" w:hAnsi="Times New Roman" w:cs="Times New Roman"/>
          <w:sz w:val="20"/>
          <w:szCs w:val="20"/>
        </w:rPr>
        <w:t>он города, наименование и тип улицы (переулка), номер дома, строение (корпус) или иной официально присвое</w:t>
      </w:r>
      <w:r w:rsidRPr="009956DB">
        <w:rPr>
          <w:rFonts w:ascii="Times New Roman" w:hAnsi="Times New Roman" w:cs="Times New Roman"/>
          <w:sz w:val="20"/>
          <w:szCs w:val="20"/>
        </w:rPr>
        <w:t>н</w:t>
      </w:r>
      <w:r w:rsidRPr="009956DB">
        <w:rPr>
          <w:rFonts w:ascii="Times New Roman" w:hAnsi="Times New Roman" w:cs="Times New Roman"/>
          <w:sz w:val="20"/>
          <w:szCs w:val="20"/>
        </w:rPr>
        <w:t>ный адрес объекта;</w:t>
      </w:r>
      <w:proofErr w:type="gramEnd"/>
    </w:p>
    <w:p w:rsidR="008F4A07" w:rsidRPr="009956DB" w:rsidRDefault="008F4A0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 xml:space="preserve">"паспорт составлен по состоянию </w:t>
      </w:r>
      <w:proofErr w:type="gramStart"/>
      <w:r w:rsidRPr="009956DB">
        <w:rPr>
          <w:rFonts w:ascii="Times New Roman" w:hAnsi="Times New Roman" w:cs="Times New Roman"/>
          <w:sz w:val="20"/>
          <w:szCs w:val="20"/>
        </w:rPr>
        <w:t>на</w:t>
      </w:r>
      <w:proofErr w:type="gramEnd"/>
      <w:r w:rsidRPr="009956DB">
        <w:rPr>
          <w:rFonts w:ascii="Times New Roman" w:hAnsi="Times New Roman" w:cs="Times New Roman"/>
          <w:sz w:val="20"/>
          <w:szCs w:val="20"/>
        </w:rPr>
        <w:t xml:space="preserve">" - указывается </w:t>
      </w:r>
      <w:proofErr w:type="gramStart"/>
      <w:r w:rsidRPr="009956DB">
        <w:rPr>
          <w:rFonts w:ascii="Times New Roman" w:hAnsi="Times New Roman" w:cs="Times New Roman"/>
          <w:sz w:val="20"/>
          <w:szCs w:val="20"/>
        </w:rPr>
        <w:t>дата</w:t>
      </w:r>
      <w:proofErr w:type="gramEnd"/>
      <w:r w:rsidRPr="009956DB">
        <w:rPr>
          <w:rFonts w:ascii="Times New Roman" w:hAnsi="Times New Roman" w:cs="Times New Roman"/>
          <w:sz w:val="20"/>
          <w:szCs w:val="20"/>
        </w:rPr>
        <w:t xml:space="preserve"> обслед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вания объекта индивидуального жили</w:t>
      </w:r>
      <w:r w:rsidRPr="009956DB">
        <w:rPr>
          <w:rFonts w:ascii="Times New Roman" w:hAnsi="Times New Roman" w:cs="Times New Roman"/>
          <w:sz w:val="20"/>
          <w:szCs w:val="20"/>
        </w:rPr>
        <w:t>щ</w:t>
      </w:r>
      <w:r w:rsidRPr="009956DB">
        <w:rPr>
          <w:rFonts w:ascii="Times New Roman" w:hAnsi="Times New Roman" w:cs="Times New Roman"/>
          <w:sz w:val="20"/>
          <w:szCs w:val="20"/>
        </w:rPr>
        <w:t>ного строительства.</w:t>
      </w:r>
    </w:p>
    <w:p w:rsidR="008F4A07" w:rsidRPr="009956DB" w:rsidRDefault="008F4A0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2. Заполнение раздела  "Общие сведения"</w:t>
      </w:r>
      <w:r w:rsidR="000F3973" w:rsidRPr="009956DB">
        <w:rPr>
          <w:rFonts w:ascii="Times New Roman" w:hAnsi="Times New Roman" w:cs="Times New Roman"/>
          <w:sz w:val="20"/>
          <w:szCs w:val="20"/>
        </w:rPr>
        <w:t>.</w:t>
      </w:r>
    </w:p>
    <w:p w:rsidR="008F4A07" w:rsidRPr="009956DB" w:rsidRDefault="008F4A0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При заполнении раздела  "Общие сведения" соответствующие гр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фы заполняются следующим образом:</w:t>
      </w:r>
    </w:p>
    <w:p w:rsidR="008F4A07" w:rsidRPr="009956DB" w:rsidRDefault="008F4A0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фактическое использование - указывается "по назначению" или "не по назначению";</w:t>
      </w:r>
    </w:p>
    <w:p w:rsidR="008F4A07" w:rsidRPr="009956DB" w:rsidRDefault="008F4A0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год постройки - указывается год ввода в эксплуатацию;</w:t>
      </w:r>
    </w:p>
    <w:p w:rsidR="008F4A07" w:rsidRPr="009956DB" w:rsidRDefault="008F4A0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общая и жилая площади жилого дома - указываются площади в с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ответствии с экспликацией к поэтажн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му плану жилого дома;</w:t>
      </w:r>
    </w:p>
    <w:p w:rsidR="008F4A07" w:rsidRPr="009956DB" w:rsidRDefault="008F4A0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число этажей надземной/подземной части - указывается числе</w:t>
      </w:r>
      <w:r w:rsidRPr="009956DB">
        <w:rPr>
          <w:rFonts w:ascii="Times New Roman" w:hAnsi="Times New Roman" w:cs="Times New Roman"/>
          <w:sz w:val="20"/>
          <w:szCs w:val="20"/>
        </w:rPr>
        <w:t>н</w:t>
      </w:r>
      <w:r w:rsidRPr="009956DB">
        <w:rPr>
          <w:rFonts w:ascii="Times New Roman" w:hAnsi="Times New Roman" w:cs="Times New Roman"/>
          <w:sz w:val="20"/>
          <w:szCs w:val="20"/>
        </w:rPr>
        <w:t>ное значение по результатам обследования объекта в соответствии с де</w:t>
      </w:r>
      <w:r w:rsidRPr="009956DB">
        <w:rPr>
          <w:rFonts w:ascii="Times New Roman" w:hAnsi="Times New Roman" w:cs="Times New Roman"/>
          <w:sz w:val="20"/>
          <w:szCs w:val="20"/>
        </w:rPr>
        <w:t>й</w:t>
      </w:r>
      <w:r w:rsidRPr="009956DB">
        <w:rPr>
          <w:rFonts w:ascii="Times New Roman" w:hAnsi="Times New Roman" w:cs="Times New Roman"/>
          <w:sz w:val="20"/>
          <w:szCs w:val="20"/>
        </w:rPr>
        <w:t>ствующими строительно-техническими нормативами;</w:t>
      </w:r>
    </w:p>
    <w:p w:rsidR="008F4A07" w:rsidRPr="009956DB" w:rsidRDefault="008F4A0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примечание - заполняется в том случае, если имеются сведения о нарушении градостроительных и строительных норм и правил, отсу</w:t>
      </w:r>
      <w:r w:rsidRPr="009956DB">
        <w:rPr>
          <w:rFonts w:ascii="Times New Roman" w:hAnsi="Times New Roman" w:cs="Times New Roman"/>
          <w:sz w:val="20"/>
          <w:szCs w:val="20"/>
        </w:rPr>
        <w:t>т</w:t>
      </w:r>
      <w:r w:rsidRPr="009956DB">
        <w:rPr>
          <w:rFonts w:ascii="Times New Roman" w:hAnsi="Times New Roman" w:cs="Times New Roman"/>
          <w:sz w:val="20"/>
          <w:szCs w:val="20"/>
        </w:rPr>
        <w:t>ствует разрешение на строительство или имеются прочие сведения, имеющие с</w:t>
      </w:r>
      <w:r w:rsidRPr="009956DB">
        <w:rPr>
          <w:rFonts w:ascii="Times New Roman" w:hAnsi="Times New Roman" w:cs="Times New Roman"/>
          <w:sz w:val="20"/>
          <w:szCs w:val="20"/>
        </w:rPr>
        <w:t>у</w:t>
      </w:r>
      <w:r w:rsidRPr="009956DB">
        <w:rPr>
          <w:rFonts w:ascii="Times New Roman" w:hAnsi="Times New Roman" w:cs="Times New Roman"/>
          <w:sz w:val="20"/>
          <w:szCs w:val="20"/>
        </w:rPr>
        <w:t>щественное значение для учета объектов.</w:t>
      </w:r>
    </w:p>
    <w:p w:rsidR="008F4A07" w:rsidRPr="009956DB" w:rsidRDefault="008F4A0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9956DB">
        <w:rPr>
          <w:rFonts w:ascii="Times New Roman" w:hAnsi="Times New Roman" w:cs="Times New Roman"/>
          <w:sz w:val="20"/>
          <w:szCs w:val="20"/>
        </w:rPr>
        <w:t>Заполнение раздела 1.1 "Ранее присвоенные (справочно)" обяз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тельно в случае, если ранее объекту индивидуального жилищного стр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ительства были присвоены инвентарный, кадастровый номера орган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зацией технического учета и технической инвентаризации объектов к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питального строительства.</w:t>
      </w:r>
      <w:proofErr w:type="gramEnd"/>
    </w:p>
    <w:p w:rsidR="008F4A07" w:rsidRPr="009956DB" w:rsidRDefault="008F4A0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Указываются адрес объекта, ранее присвоенные номера (инвента</w:t>
      </w:r>
      <w:r w:rsidRPr="009956DB">
        <w:rPr>
          <w:rFonts w:ascii="Times New Roman" w:hAnsi="Times New Roman" w:cs="Times New Roman"/>
          <w:sz w:val="20"/>
          <w:szCs w:val="20"/>
        </w:rPr>
        <w:t>р</w:t>
      </w:r>
      <w:r w:rsidRPr="009956DB">
        <w:rPr>
          <w:rFonts w:ascii="Times New Roman" w:hAnsi="Times New Roman" w:cs="Times New Roman"/>
          <w:sz w:val="20"/>
          <w:szCs w:val="20"/>
        </w:rPr>
        <w:t>ный, кадастровый), литера объекта.</w:t>
      </w:r>
    </w:p>
    <w:p w:rsidR="008F4A07" w:rsidRPr="009956DB" w:rsidRDefault="008F4A0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3. Заполнение раздела  "Состав объекта"</w:t>
      </w:r>
    </w:p>
    <w:p w:rsidR="008F4A07" w:rsidRPr="009956DB" w:rsidRDefault="008F4A0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lastRenderedPageBreak/>
        <w:t>При заполнении раздела 2 "Состав объекта" соответствующие гр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фы заполняются следующим образом:</w:t>
      </w:r>
    </w:p>
    <w:p w:rsidR="008F4A07" w:rsidRPr="009956DB" w:rsidRDefault="008F4A0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графа 1 - указывается буквенное обозначение (литера) или цифр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вое обозначение (арабскими или римскими цифрами), присвоенное ч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стям объекта индивидуального жилищного строительства или вспом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гательным строениям, сооружениям (принадлежностям объекта инд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видуального жилищного строительства) на плане;</w:t>
      </w:r>
    </w:p>
    <w:p w:rsidR="008F4A07" w:rsidRPr="009956DB" w:rsidRDefault="008F4A0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графа 2 - указывается наименование частей объекта индивидуал</w:t>
      </w:r>
      <w:r w:rsidRPr="009956DB">
        <w:rPr>
          <w:rFonts w:ascii="Times New Roman" w:hAnsi="Times New Roman" w:cs="Times New Roman"/>
          <w:sz w:val="20"/>
          <w:szCs w:val="20"/>
        </w:rPr>
        <w:t>ь</w:t>
      </w:r>
      <w:r w:rsidRPr="009956DB">
        <w:rPr>
          <w:rFonts w:ascii="Times New Roman" w:hAnsi="Times New Roman" w:cs="Times New Roman"/>
          <w:sz w:val="20"/>
          <w:szCs w:val="20"/>
        </w:rPr>
        <w:t>ного жилищного строительства или вспомогательных строений, соор</w:t>
      </w:r>
      <w:r w:rsidRPr="009956DB">
        <w:rPr>
          <w:rFonts w:ascii="Times New Roman" w:hAnsi="Times New Roman" w:cs="Times New Roman"/>
          <w:sz w:val="20"/>
          <w:szCs w:val="20"/>
        </w:rPr>
        <w:t>у</w:t>
      </w:r>
      <w:r w:rsidRPr="009956DB">
        <w:rPr>
          <w:rFonts w:ascii="Times New Roman" w:hAnsi="Times New Roman" w:cs="Times New Roman"/>
          <w:sz w:val="20"/>
          <w:szCs w:val="20"/>
        </w:rPr>
        <w:t>жений (жилой дом, жилая пристройка, веранда, сарай и т.п.);</w:t>
      </w:r>
    </w:p>
    <w:p w:rsidR="008F4A07" w:rsidRPr="009956DB" w:rsidRDefault="008F4A0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графы 5, 6, 7, 9, 10 - указываются данные измерений основного п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раметра (наименование параметра, единица измерения, количество ед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ниц измерения):</w:t>
      </w:r>
    </w:p>
    <w:p w:rsidR="008F4A07" w:rsidRPr="009956DB" w:rsidRDefault="008F4A0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- для зданий - общая площадь;</w:t>
      </w:r>
    </w:p>
    <w:p w:rsidR="008F4A07" w:rsidRPr="009956DB" w:rsidRDefault="008F4A0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- для сооружений:</w:t>
      </w:r>
    </w:p>
    <w:p w:rsidR="008F4A07" w:rsidRPr="009956DB" w:rsidRDefault="008F4A0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протяженность (для линейно-протяженных сооружений);</w:t>
      </w:r>
    </w:p>
    <w:p w:rsidR="008F4A07" w:rsidRPr="009956DB" w:rsidRDefault="008F4A0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объем (для объемных сооружений);</w:t>
      </w:r>
    </w:p>
    <w:p w:rsidR="008F4A07" w:rsidRPr="009956DB" w:rsidRDefault="008F4A0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площадь (для площадных сооружений);</w:t>
      </w:r>
    </w:p>
    <w:p w:rsidR="008F4A07" w:rsidRPr="009956DB" w:rsidRDefault="008F4A0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высота;</w:t>
      </w:r>
    </w:p>
    <w:p w:rsidR="008F4A07" w:rsidRPr="009956DB" w:rsidRDefault="008F4A0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графа 8 - указывается площадь застройки в квадратных метрах для всех частей объекта индивидуального жилищного строительства или вспомогательных строений, сооружений;</w:t>
      </w:r>
    </w:p>
    <w:p w:rsidR="008F4A07" w:rsidRPr="009956DB" w:rsidRDefault="008F4A0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графа 9 - указывается высота в метрах, для замощений и подзе</w:t>
      </w:r>
      <w:r w:rsidRPr="009956DB">
        <w:rPr>
          <w:rFonts w:ascii="Times New Roman" w:hAnsi="Times New Roman" w:cs="Times New Roman"/>
          <w:sz w:val="20"/>
          <w:szCs w:val="20"/>
        </w:rPr>
        <w:t>м</w:t>
      </w:r>
      <w:r w:rsidRPr="009956DB">
        <w:rPr>
          <w:rFonts w:ascii="Times New Roman" w:hAnsi="Times New Roman" w:cs="Times New Roman"/>
          <w:sz w:val="20"/>
          <w:szCs w:val="20"/>
        </w:rPr>
        <w:t>ных сооружений не указывается;</w:t>
      </w:r>
    </w:p>
    <w:p w:rsidR="008F4A07" w:rsidRPr="009956DB" w:rsidRDefault="008F4A0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графа 10 - указывается объем в кубических метрах, для замощ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ний и линейно-протяженных сооружений не указывается.</w:t>
      </w:r>
    </w:p>
    <w:p w:rsidR="008F4A07" w:rsidRPr="009956DB" w:rsidRDefault="008F4A0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4. Заполнение раздела "Сведения о правообладателях объекта"</w:t>
      </w:r>
    </w:p>
    <w:p w:rsidR="008F4A07" w:rsidRPr="009956DB" w:rsidRDefault="008F4A0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Сведения о правообладателях объекта индивидуального жилищн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го строительства заполняются с учетом имеющейся информации в ОТИ и представленных собственником (или его представителем) докуме</w:t>
      </w:r>
      <w:r w:rsidRPr="009956DB">
        <w:rPr>
          <w:rFonts w:ascii="Times New Roman" w:hAnsi="Times New Roman" w:cs="Times New Roman"/>
          <w:sz w:val="20"/>
          <w:szCs w:val="20"/>
        </w:rPr>
        <w:t>н</w:t>
      </w:r>
      <w:r w:rsidRPr="009956DB">
        <w:rPr>
          <w:rFonts w:ascii="Times New Roman" w:hAnsi="Times New Roman" w:cs="Times New Roman"/>
          <w:sz w:val="20"/>
          <w:szCs w:val="20"/>
        </w:rPr>
        <w:t>тов.</w:t>
      </w:r>
    </w:p>
    <w:p w:rsidR="008F4A07" w:rsidRPr="009956DB" w:rsidRDefault="008F4A0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При заполнении раздела 3. "Сведения о правообладателях объе</w:t>
      </w:r>
      <w:r w:rsidRPr="009956DB">
        <w:rPr>
          <w:rFonts w:ascii="Times New Roman" w:hAnsi="Times New Roman" w:cs="Times New Roman"/>
          <w:sz w:val="20"/>
          <w:szCs w:val="20"/>
        </w:rPr>
        <w:t>к</w:t>
      </w:r>
      <w:r w:rsidRPr="009956DB">
        <w:rPr>
          <w:rFonts w:ascii="Times New Roman" w:hAnsi="Times New Roman" w:cs="Times New Roman"/>
          <w:sz w:val="20"/>
          <w:szCs w:val="20"/>
        </w:rPr>
        <w:t>та" соответствующие графы заполняются следующим образом:</w:t>
      </w:r>
    </w:p>
    <w:p w:rsidR="008F4A07" w:rsidRPr="009956DB" w:rsidRDefault="008F4A0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графа 4 - указывается право собственности или иные вещные пр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ва, а также реквизиты правоустанавлив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 xml:space="preserve">ющих, </w:t>
      </w:r>
      <w:proofErr w:type="spellStart"/>
      <w:r w:rsidRPr="009956DB">
        <w:rPr>
          <w:rFonts w:ascii="Times New Roman" w:hAnsi="Times New Roman" w:cs="Times New Roman"/>
          <w:sz w:val="20"/>
          <w:szCs w:val="20"/>
        </w:rPr>
        <w:t>правоудостоверяющих</w:t>
      </w:r>
      <w:proofErr w:type="spellEnd"/>
      <w:r w:rsidRPr="009956DB">
        <w:rPr>
          <w:rFonts w:ascii="Times New Roman" w:hAnsi="Times New Roman" w:cs="Times New Roman"/>
          <w:sz w:val="20"/>
          <w:szCs w:val="20"/>
        </w:rPr>
        <w:t xml:space="preserve"> документов. Эти реквизиты включают наименование документа, его серию и номер, дату выдачи и название учреждения, выдавшего док</w:t>
      </w:r>
      <w:r w:rsidRPr="009956DB">
        <w:rPr>
          <w:rFonts w:ascii="Times New Roman" w:hAnsi="Times New Roman" w:cs="Times New Roman"/>
          <w:sz w:val="20"/>
          <w:szCs w:val="20"/>
        </w:rPr>
        <w:t>у</w:t>
      </w:r>
      <w:r w:rsidRPr="009956DB">
        <w:rPr>
          <w:rFonts w:ascii="Times New Roman" w:hAnsi="Times New Roman" w:cs="Times New Roman"/>
          <w:sz w:val="20"/>
          <w:szCs w:val="20"/>
        </w:rPr>
        <w:t>мент;</w:t>
      </w:r>
    </w:p>
    <w:p w:rsidR="008F4A07" w:rsidRPr="009956DB" w:rsidRDefault="008F4A0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графа 5 - указывается доля в праве в виде правильной простой др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би (в случае общей собственности), целое число (в случае одного со</w:t>
      </w:r>
      <w:r w:rsidRPr="009956DB">
        <w:rPr>
          <w:rFonts w:ascii="Times New Roman" w:hAnsi="Times New Roman" w:cs="Times New Roman"/>
          <w:sz w:val="20"/>
          <w:szCs w:val="20"/>
        </w:rPr>
        <w:t>б</w:t>
      </w:r>
      <w:r w:rsidRPr="009956DB">
        <w:rPr>
          <w:rFonts w:ascii="Times New Roman" w:hAnsi="Times New Roman" w:cs="Times New Roman"/>
          <w:sz w:val="20"/>
          <w:szCs w:val="20"/>
        </w:rPr>
        <w:t>ственника) или литер</w:t>
      </w:r>
      <w:proofErr w:type="gramStart"/>
      <w:r w:rsidRPr="009956DB">
        <w:rPr>
          <w:rFonts w:ascii="Times New Roman" w:hAnsi="Times New Roman" w:cs="Times New Roman"/>
          <w:sz w:val="20"/>
          <w:szCs w:val="20"/>
        </w:rPr>
        <w:t>а(</w:t>
      </w:r>
      <w:proofErr w:type="gramEnd"/>
      <w:r w:rsidRPr="009956DB">
        <w:rPr>
          <w:rFonts w:ascii="Times New Roman" w:hAnsi="Times New Roman" w:cs="Times New Roman"/>
          <w:sz w:val="20"/>
          <w:szCs w:val="20"/>
        </w:rPr>
        <w:t>ы) части здания, зарегистрированная за со</w:t>
      </w:r>
      <w:r w:rsidRPr="009956DB">
        <w:rPr>
          <w:rFonts w:ascii="Times New Roman" w:hAnsi="Times New Roman" w:cs="Times New Roman"/>
          <w:sz w:val="20"/>
          <w:szCs w:val="20"/>
        </w:rPr>
        <w:t>б</w:t>
      </w:r>
      <w:r w:rsidRPr="009956DB">
        <w:rPr>
          <w:rFonts w:ascii="Times New Roman" w:hAnsi="Times New Roman" w:cs="Times New Roman"/>
          <w:sz w:val="20"/>
          <w:szCs w:val="20"/>
        </w:rPr>
        <w:t>ственн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ком.</w:t>
      </w:r>
    </w:p>
    <w:p w:rsidR="008F4A07" w:rsidRPr="009956DB" w:rsidRDefault="008F4A0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lastRenderedPageBreak/>
        <w:t>5. Заполнение раздела "Ситуационный план"</w:t>
      </w:r>
      <w:r w:rsidR="000F3973" w:rsidRPr="009956DB">
        <w:rPr>
          <w:rFonts w:ascii="Times New Roman" w:hAnsi="Times New Roman" w:cs="Times New Roman"/>
          <w:sz w:val="20"/>
          <w:szCs w:val="20"/>
        </w:rPr>
        <w:t>.</w:t>
      </w:r>
    </w:p>
    <w:p w:rsidR="008F4A07" w:rsidRPr="009956DB" w:rsidRDefault="008F4A0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При наличии кадастрового плана земельного участка, на котором расположен объект индивидуального жилищного строительства, подг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товка ситуационного плана осуществляется ОТИ в части недоста</w:t>
      </w:r>
      <w:r w:rsidRPr="009956DB">
        <w:rPr>
          <w:rFonts w:ascii="Times New Roman" w:hAnsi="Times New Roman" w:cs="Times New Roman"/>
          <w:sz w:val="20"/>
          <w:szCs w:val="20"/>
        </w:rPr>
        <w:t>ю</w:t>
      </w:r>
      <w:r w:rsidRPr="009956DB">
        <w:rPr>
          <w:rFonts w:ascii="Times New Roman" w:hAnsi="Times New Roman" w:cs="Times New Roman"/>
          <w:sz w:val="20"/>
          <w:szCs w:val="20"/>
        </w:rPr>
        <w:t>щих измерений внешних размеров объектов капитального строител</w:t>
      </w:r>
      <w:r w:rsidRPr="009956DB">
        <w:rPr>
          <w:rFonts w:ascii="Times New Roman" w:hAnsi="Times New Roman" w:cs="Times New Roman"/>
          <w:sz w:val="20"/>
          <w:szCs w:val="20"/>
        </w:rPr>
        <w:t>ь</w:t>
      </w:r>
      <w:r w:rsidRPr="009956DB">
        <w:rPr>
          <w:rFonts w:ascii="Times New Roman" w:hAnsi="Times New Roman" w:cs="Times New Roman"/>
          <w:sz w:val="20"/>
          <w:szCs w:val="20"/>
        </w:rPr>
        <w:t>ства.</w:t>
      </w:r>
    </w:p>
    <w:p w:rsidR="008F4A07" w:rsidRPr="009956DB" w:rsidRDefault="008F4A0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Не допускается при наличии кадастрового плана земельного учас</w:t>
      </w:r>
      <w:r w:rsidRPr="009956DB">
        <w:rPr>
          <w:rFonts w:ascii="Times New Roman" w:hAnsi="Times New Roman" w:cs="Times New Roman"/>
          <w:sz w:val="20"/>
          <w:szCs w:val="20"/>
        </w:rPr>
        <w:t>т</w:t>
      </w:r>
      <w:r w:rsidRPr="009956DB">
        <w:rPr>
          <w:rFonts w:ascii="Times New Roman" w:hAnsi="Times New Roman" w:cs="Times New Roman"/>
          <w:sz w:val="20"/>
          <w:szCs w:val="20"/>
        </w:rPr>
        <w:t>ка проведение ОТИ повторных о</w:t>
      </w:r>
      <w:r w:rsidRPr="009956DB">
        <w:rPr>
          <w:rFonts w:ascii="Times New Roman" w:hAnsi="Times New Roman" w:cs="Times New Roman"/>
          <w:sz w:val="20"/>
          <w:szCs w:val="20"/>
        </w:rPr>
        <w:t>б</w:t>
      </w:r>
      <w:r w:rsidRPr="009956DB">
        <w:rPr>
          <w:rFonts w:ascii="Times New Roman" w:hAnsi="Times New Roman" w:cs="Times New Roman"/>
          <w:sz w:val="20"/>
          <w:szCs w:val="20"/>
        </w:rPr>
        <w:t>меров земельного участка, на котором расположен объект индивидуального жилищного строител</w:t>
      </w:r>
      <w:r w:rsidRPr="009956DB">
        <w:rPr>
          <w:rFonts w:ascii="Times New Roman" w:hAnsi="Times New Roman" w:cs="Times New Roman"/>
          <w:sz w:val="20"/>
          <w:szCs w:val="20"/>
        </w:rPr>
        <w:t>ь</w:t>
      </w:r>
      <w:r w:rsidRPr="009956DB">
        <w:rPr>
          <w:rFonts w:ascii="Times New Roman" w:hAnsi="Times New Roman" w:cs="Times New Roman"/>
          <w:sz w:val="20"/>
          <w:szCs w:val="20"/>
        </w:rPr>
        <w:t>ства.</w:t>
      </w:r>
    </w:p>
    <w:p w:rsidR="008F4A07" w:rsidRPr="009956DB" w:rsidRDefault="008F4A0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Подготовка ситуационного плана ведется по данным измерений в натуре, с нанесением всех имеющихся зданий, сооружений и границ видов угодий (двор, сад, огород, зеленые насаждения и т.п.).</w:t>
      </w:r>
    </w:p>
    <w:p w:rsidR="008F4A07" w:rsidRPr="009956DB" w:rsidRDefault="008F4A0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6. Заполнение раздела  "Благоустройство объекта индивидуальн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го жилищного строительства"</w:t>
      </w:r>
      <w:r w:rsidR="000F3973" w:rsidRPr="009956DB">
        <w:rPr>
          <w:rFonts w:ascii="Times New Roman" w:hAnsi="Times New Roman" w:cs="Times New Roman"/>
          <w:sz w:val="20"/>
          <w:szCs w:val="20"/>
        </w:rPr>
        <w:t>.</w:t>
      </w:r>
    </w:p>
    <w:p w:rsidR="008F4A07" w:rsidRPr="009956DB" w:rsidRDefault="008F4A0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Все строки заполняются отдельно по жилому дому, вспомогател</w:t>
      </w:r>
      <w:r w:rsidRPr="009956DB">
        <w:rPr>
          <w:rFonts w:ascii="Times New Roman" w:hAnsi="Times New Roman" w:cs="Times New Roman"/>
          <w:sz w:val="20"/>
          <w:szCs w:val="20"/>
        </w:rPr>
        <w:t>ь</w:t>
      </w:r>
      <w:r w:rsidRPr="009956DB">
        <w:rPr>
          <w:rFonts w:ascii="Times New Roman" w:hAnsi="Times New Roman" w:cs="Times New Roman"/>
          <w:sz w:val="20"/>
          <w:szCs w:val="20"/>
        </w:rPr>
        <w:t>ным строениям, сооружениям. В графах указывается площадь помещ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ний, оборудованных каждым видом благоустройства.</w:t>
      </w:r>
    </w:p>
    <w:p w:rsidR="008F4A07" w:rsidRPr="009956DB" w:rsidRDefault="008F4A0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7. Заполнение раздела "Поэтажный план"</w:t>
      </w:r>
    </w:p>
    <w:p w:rsidR="008F4A07" w:rsidRPr="009956DB" w:rsidRDefault="008F4A0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Составляется по данным измерений объекта индивидуального ж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лищного строительства в установленном порядке  (Инструкция о пров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дении учета жилищного фонда в Российской Федерации, утве</w:t>
      </w:r>
      <w:r w:rsidRPr="009956DB">
        <w:rPr>
          <w:rFonts w:ascii="Times New Roman" w:hAnsi="Times New Roman" w:cs="Times New Roman"/>
          <w:sz w:val="20"/>
          <w:szCs w:val="20"/>
        </w:rPr>
        <w:t>р</w:t>
      </w:r>
      <w:r w:rsidRPr="009956DB">
        <w:rPr>
          <w:rFonts w:ascii="Times New Roman" w:hAnsi="Times New Roman" w:cs="Times New Roman"/>
          <w:sz w:val="20"/>
          <w:szCs w:val="20"/>
        </w:rPr>
        <w:t xml:space="preserve">ждена Приказом </w:t>
      </w:r>
      <w:proofErr w:type="spellStart"/>
      <w:r w:rsidRPr="009956DB">
        <w:rPr>
          <w:rFonts w:ascii="Times New Roman" w:hAnsi="Times New Roman" w:cs="Times New Roman"/>
          <w:sz w:val="20"/>
          <w:szCs w:val="20"/>
        </w:rPr>
        <w:t>Минземстроя</w:t>
      </w:r>
      <w:proofErr w:type="spellEnd"/>
      <w:r w:rsidRPr="009956DB">
        <w:rPr>
          <w:rFonts w:ascii="Times New Roman" w:hAnsi="Times New Roman" w:cs="Times New Roman"/>
          <w:sz w:val="20"/>
          <w:szCs w:val="20"/>
        </w:rPr>
        <w:t xml:space="preserve"> России от 04.08.1998 N 37 "Об утве</w:t>
      </w:r>
      <w:r w:rsidRPr="009956DB">
        <w:rPr>
          <w:rFonts w:ascii="Times New Roman" w:hAnsi="Times New Roman" w:cs="Times New Roman"/>
          <w:sz w:val="20"/>
          <w:szCs w:val="20"/>
        </w:rPr>
        <w:t>р</w:t>
      </w:r>
      <w:r w:rsidRPr="009956DB">
        <w:rPr>
          <w:rFonts w:ascii="Times New Roman" w:hAnsi="Times New Roman" w:cs="Times New Roman"/>
          <w:sz w:val="20"/>
          <w:szCs w:val="20"/>
        </w:rPr>
        <w:t>ждении инструкции о проведении учета жилищного фонда в Российской Фед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рации").</w:t>
      </w:r>
    </w:p>
    <w:p w:rsidR="008F4A07" w:rsidRPr="009956DB" w:rsidRDefault="008F4A0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8. Заполнение раздела "Экспликация к поэтажному плану жилого дома"</w:t>
      </w:r>
    </w:p>
    <w:p w:rsidR="008F4A07" w:rsidRPr="009956DB" w:rsidRDefault="008F4A0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В экспликации к поэтажному плану жилого дома производится описание помещений, комнат и расчет площадей.</w:t>
      </w:r>
    </w:p>
    <w:p w:rsidR="008F4A07" w:rsidRPr="009956DB" w:rsidRDefault="008F4A0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В строки экспликации вносятся все комнаты и помещения вспом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гательного использования жилого дома.</w:t>
      </w:r>
    </w:p>
    <w:p w:rsidR="008F4A07" w:rsidRPr="009956DB" w:rsidRDefault="008F4A0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Комнаты и помещения вспомогательного использования указыв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ются в следующей последовательности: упорядочивание по литере (в алфавитном порядке), возрастанию этажа, номера помещения, н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мера комнаты.</w:t>
      </w:r>
    </w:p>
    <w:p w:rsidR="008F4A07" w:rsidRPr="009956DB" w:rsidRDefault="008F4A0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При заполнении раздела "Экспликация к поэтажному плану жил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го дома" соответствующие графы запо</w:t>
      </w:r>
      <w:r w:rsidRPr="009956DB">
        <w:rPr>
          <w:rFonts w:ascii="Times New Roman" w:hAnsi="Times New Roman" w:cs="Times New Roman"/>
          <w:sz w:val="20"/>
          <w:szCs w:val="20"/>
        </w:rPr>
        <w:t>л</w:t>
      </w:r>
      <w:r w:rsidRPr="009956DB">
        <w:rPr>
          <w:rFonts w:ascii="Times New Roman" w:hAnsi="Times New Roman" w:cs="Times New Roman"/>
          <w:sz w:val="20"/>
          <w:szCs w:val="20"/>
        </w:rPr>
        <w:t>няются следующим образом:</w:t>
      </w:r>
    </w:p>
    <w:p w:rsidR="008F4A07" w:rsidRPr="009956DB" w:rsidRDefault="008F4A0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графа 1 - указывается литера объекта индивидуального жилищн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го строительства, в котором расположена комната или помещение вспом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гательного использования;</w:t>
      </w:r>
    </w:p>
    <w:p w:rsidR="008F4A07" w:rsidRPr="009956DB" w:rsidRDefault="008F4A0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графа 2 - указывается номер этажа, в котором расположена комн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та или помещение вспомогательного и</w:t>
      </w:r>
      <w:r w:rsidRPr="009956DB">
        <w:rPr>
          <w:rFonts w:ascii="Times New Roman" w:hAnsi="Times New Roman" w:cs="Times New Roman"/>
          <w:sz w:val="20"/>
          <w:szCs w:val="20"/>
        </w:rPr>
        <w:t>с</w:t>
      </w:r>
      <w:r w:rsidRPr="009956DB">
        <w:rPr>
          <w:rFonts w:ascii="Times New Roman" w:hAnsi="Times New Roman" w:cs="Times New Roman"/>
          <w:sz w:val="20"/>
          <w:szCs w:val="20"/>
        </w:rPr>
        <w:t xml:space="preserve">пользования. При отсутствии </w:t>
      </w:r>
      <w:r w:rsidRPr="009956DB">
        <w:rPr>
          <w:rFonts w:ascii="Times New Roman" w:hAnsi="Times New Roman" w:cs="Times New Roman"/>
          <w:sz w:val="20"/>
          <w:szCs w:val="20"/>
        </w:rPr>
        <w:lastRenderedPageBreak/>
        <w:t>нумерации этажа (мезонин, подвал, цокольный этаж) в столбце указ</w:t>
      </w:r>
      <w:r w:rsidRPr="009956DB">
        <w:rPr>
          <w:rFonts w:ascii="Times New Roman" w:hAnsi="Times New Roman" w:cs="Times New Roman"/>
          <w:sz w:val="20"/>
          <w:szCs w:val="20"/>
        </w:rPr>
        <w:t>ы</w:t>
      </w:r>
      <w:r w:rsidRPr="009956DB">
        <w:rPr>
          <w:rFonts w:ascii="Times New Roman" w:hAnsi="Times New Roman" w:cs="Times New Roman"/>
          <w:sz w:val="20"/>
          <w:szCs w:val="20"/>
        </w:rPr>
        <w:t>вается наименование этажа;</w:t>
      </w:r>
    </w:p>
    <w:p w:rsidR="008F4A07" w:rsidRPr="009956DB" w:rsidRDefault="008F4A0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графа 3 - указывается номер помещения по поэтажному плану, в котором расположена комната или помещение вспомогательного и</w:t>
      </w:r>
      <w:r w:rsidRPr="009956DB">
        <w:rPr>
          <w:rFonts w:ascii="Times New Roman" w:hAnsi="Times New Roman" w:cs="Times New Roman"/>
          <w:sz w:val="20"/>
          <w:szCs w:val="20"/>
        </w:rPr>
        <w:t>с</w:t>
      </w:r>
      <w:r w:rsidRPr="009956DB">
        <w:rPr>
          <w:rFonts w:ascii="Times New Roman" w:hAnsi="Times New Roman" w:cs="Times New Roman"/>
          <w:sz w:val="20"/>
          <w:szCs w:val="20"/>
        </w:rPr>
        <w:t>пользования;</w:t>
      </w:r>
    </w:p>
    <w:p w:rsidR="008F4A07" w:rsidRPr="009956DB" w:rsidRDefault="008F4A0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графа 4 - указывается номер комнаты или помещения вспомог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тельного использования по поэтажному плану;</w:t>
      </w:r>
    </w:p>
    <w:p w:rsidR="008F4A07" w:rsidRPr="009956DB" w:rsidRDefault="008F4A0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графа 5 - указывается назначение комнаты или помещения вспом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гательного использования;</w:t>
      </w:r>
    </w:p>
    <w:p w:rsidR="008F4A07" w:rsidRPr="009956DB" w:rsidRDefault="008F4A0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графа 6 - указывается площадь комнаты или помещения вспомог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тельного использования вне завис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мости от их вида;</w:t>
      </w:r>
    </w:p>
    <w:p w:rsidR="008F4A07" w:rsidRPr="009956DB" w:rsidRDefault="008F4A0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графа 7 - указывается площадь комнаты или помещения вспомог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тельного использования, если они входят в общую площадь;</w:t>
      </w:r>
    </w:p>
    <w:p w:rsidR="008F4A07" w:rsidRPr="009956DB" w:rsidRDefault="008F4A0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графа 8 - указывается площадь жилой комнаты;</w:t>
      </w:r>
    </w:p>
    <w:p w:rsidR="008F4A07" w:rsidRPr="009956DB" w:rsidRDefault="008F4A0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графа 9 - указывается площадь комнаты или помещения вспомог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тельного использования, если они входят в подсобную площадь пом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щения;</w:t>
      </w:r>
    </w:p>
    <w:p w:rsidR="008F4A07" w:rsidRPr="009956DB" w:rsidRDefault="008F4A0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графа 10 - указывается площадь помещений вспомогательного и</w:t>
      </w:r>
      <w:r w:rsidRPr="009956DB">
        <w:rPr>
          <w:rFonts w:ascii="Times New Roman" w:hAnsi="Times New Roman" w:cs="Times New Roman"/>
          <w:sz w:val="20"/>
          <w:szCs w:val="20"/>
        </w:rPr>
        <w:t>с</w:t>
      </w:r>
      <w:r w:rsidRPr="009956DB">
        <w:rPr>
          <w:rFonts w:ascii="Times New Roman" w:hAnsi="Times New Roman" w:cs="Times New Roman"/>
          <w:sz w:val="20"/>
          <w:szCs w:val="20"/>
        </w:rPr>
        <w:t>пользования, не включенных в общую площадь жилого помещения (балконов, лоджий, террас, веранд);</w:t>
      </w:r>
    </w:p>
    <w:p w:rsidR="008F4A07" w:rsidRPr="009956DB" w:rsidRDefault="008F4A0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графа 12 - указывается высота комнаты или помещения вспомог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тельного использования по внутре</w:t>
      </w:r>
      <w:r w:rsidRPr="009956DB">
        <w:rPr>
          <w:rFonts w:ascii="Times New Roman" w:hAnsi="Times New Roman" w:cs="Times New Roman"/>
          <w:sz w:val="20"/>
          <w:szCs w:val="20"/>
        </w:rPr>
        <w:t>н</w:t>
      </w:r>
      <w:r w:rsidRPr="009956DB">
        <w:rPr>
          <w:rFonts w:ascii="Times New Roman" w:hAnsi="Times New Roman" w:cs="Times New Roman"/>
          <w:sz w:val="20"/>
          <w:szCs w:val="20"/>
        </w:rPr>
        <w:t>нему обмеру;</w:t>
      </w:r>
    </w:p>
    <w:p w:rsidR="008F4A07" w:rsidRPr="009956DB" w:rsidRDefault="008F4A0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графа 13 - указывается отметка о наличии самовольно перестрое</w:t>
      </w:r>
      <w:r w:rsidRPr="009956DB">
        <w:rPr>
          <w:rFonts w:ascii="Times New Roman" w:hAnsi="Times New Roman" w:cs="Times New Roman"/>
          <w:sz w:val="20"/>
          <w:szCs w:val="20"/>
        </w:rPr>
        <w:t>н</w:t>
      </w:r>
      <w:r w:rsidRPr="009956DB">
        <w:rPr>
          <w:rFonts w:ascii="Times New Roman" w:hAnsi="Times New Roman" w:cs="Times New Roman"/>
          <w:sz w:val="20"/>
          <w:szCs w:val="20"/>
        </w:rPr>
        <w:t>ной или перепланированной площ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ди;</w:t>
      </w:r>
    </w:p>
    <w:p w:rsidR="008F4A07" w:rsidRPr="009956DB" w:rsidRDefault="008F4A0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графа 14 - указывается дополнительная необходимая информация о комнате или помещении вспомог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тельного использования.</w:t>
      </w:r>
    </w:p>
    <w:p w:rsidR="008F4A07" w:rsidRPr="009956DB" w:rsidRDefault="008F4A0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В итоге по этажу подсчитывается: площадь всех помещений эт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жа (сумма по графе 6), общая площадь этажа (сумма по графе 7), ж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лая площадь этажа (сумма по графе 8).</w:t>
      </w:r>
    </w:p>
    <w:p w:rsidR="008F4A07" w:rsidRPr="009956DB" w:rsidRDefault="008F4A0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В итоге по зданию (по части здания - литере) подсчитывается пл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щадь всех помещений здания (сумма по графе 6), общая площадь здания (сумма по графе 7), жилая площадь здания (сумма по графе 8).</w:t>
      </w:r>
    </w:p>
    <w:p w:rsidR="008F4A07" w:rsidRPr="009956DB" w:rsidRDefault="008F4A0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9. Заполнение раздела "Отметки об обследованиях"</w:t>
      </w:r>
      <w:r w:rsidR="001B5C92" w:rsidRPr="009956DB">
        <w:rPr>
          <w:rFonts w:ascii="Times New Roman" w:hAnsi="Times New Roman" w:cs="Times New Roman"/>
          <w:sz w:val="20"/>
          <w:szCs w:val="20"/>
        </w:rPr>
        <w:t>.</w:t>
      </w:r>
    </w:p>
    <w:p w:rsidR="008F4A07" w:rsidRPr="009956DB" w:rsidRDefault="008F4A0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Указываются дата инвентаризации, ФИО и подпись исполнителя работ; ФИО и подпись лица, осущ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ствившего контроль.</w:t>
      </w:r>
    </w:p>
    <w:p w:rsidR="008F4A07" w:rsidRPr="009956DB" w:rsidRDefault="008F4A0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Для внесения в технический паспорт параметров и инвентаризац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онной стоимости объекта индивидуального жилищного строител</w:t>
      </w:r>
      <w:r w:rsidRPr="009956DB">
        <w:rPr>
          <w:rFonts w:ascii="Times New Roman" w:hAnsi="Times New Roman" w:cs="Times New Roman"/>
          <w:sz w:val="20"/>
          <w:szCs w:val="20"/>
        </w:rPr>
        <w:t>ь</w:t>
      </w:r>
      <w:r w:rsidRPr="009956DB">
        <w:rPr>
          <w:rFonts w:ascii="Times New Roman" w:hAnsi="Times New Roman" w:cs="Times New Roman"/>
          <w:sz w:val="20"/>
          <w:szCs w:val="20"/>
        </w:rPr>
        <w:t>ства составляется расчетно-инвентаризационная ведомость.</w:t>
      </w:r>
    </w:p>
    <w:p w:rsidR="008F4A07" w:rsidRPr="009956DB" w:rsidRDefault="008F4A0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Расчетно-инвентаризационная ведомость состоит из трех форм:</w:t>
      </w:r>
    </w:p>
    <w:p w:rsidR="008F4A07" w:rsidRPr="009956DB" w:rsidRDefault="008F4A0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форма 1. Исчисление площадей и объемов жилого дома и вспом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гательных строений, сооружений;</w:t>
      </w:r>
    </w:p>
    <w:p w:rsidR="008F4A07" w:rsidRPr="009956DB" w:rsidRDefault="008F4A0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lastRenderedPageBreak/>
        <w:t>форма 2. Техническое описание и определение физического изн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са;</w:t>
      </w:r>
    </w:p>
    <w:p w:rsidR="008F4A07" w:rsidRPr="009956DB" w:rsidRDefault="008F4A0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форма 3. Расчет инвентаризационной стоимости жилого дома и вспомогательных строений, сооруж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ний.</w:t>
      </w:r>
    </w:p>
    <w:p w:rsidR="00945253" w:rsidRPr="009956DB" w:rsidRDefault="00210E13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 xml:space="preserve">Образцы вышеперечисленных инвентаризационных документов приведены в приложении к Теме 4. </w:t>
      </w:r>
    </w:p>
    <w:p w:rsidR="008F4A07" w:rsidRPr="009956DB" w:rsidRDefault="008F4A0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8F4A07" w:rsidRPr="009956DB" w:rsidRDefault="008F4A07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435938" w:rsidRPr="009956DB" w:rsidRDefault="00435938" w:rsidP="009956DB">
      <w:pPr>
        <w:pStyle w:val="a3"/>
        <w:numPr>
          <w:ilvl w:val="0"/>
          <w:numId w:val="2"/>
        </w:numPr>
        <w:spacing w:line="240" w:lineRule="auto"/>
        <w:ind w:left="0" w:firstLine="426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956DB">
        <w:rPr>
          <w:rFonts w:ascii="Times New Roman" w:hAnsi="Times New Roman" w:cs="Times New Roman"/>
          <w:b/>
          <w:sz w:val="20"/>
          <w:szCs w:val="20"/>
        </w:rPr>
        <w:t>Сбор и предоставление сведений об объектах кап</w:t>
      </w:r>
      <w:r w:rsidRPr="009956DB">
        <w:rPr>
          <w:rFonts w:ascii="Times New Roman" w:hAnsi="Times New Roman" w:cs="Times New Roman"/>
          <w:b/>
          <w:sz w:val="20"/>
          <w:szCs w:val="20"/>
        </w:rPr>
        <w:t>и</w:t>
      </w:r>
      <w:r w:rsidRPr="009956DB">
        <w:rPr>
          <w:rFonts w:ascii="Times New Roman" w:hAnsi="Times New Roman" w:cs="Times New Roman"/>
          <w:b/>
          <w:sz w:val="20"/>
          <w:szCs w:val="20"/>
        </w:rPr>
        <w:t>тального строительства для проведения государственного стат</w:t>
      </w:r>
      <w:r w:rsidRPr="009956DB">
        <w:rPr>
          <w:rFonts w:ascii="Times New Roman" w:hAnsi="Times New Roman" w:cs="Times New Roman"/>
          <w:b/>
          <w:sz w:val="20"/>
          <w:szCs w:val="20"/>
        </w:rPr>
        <w:t>и</w:t>
      </w:r>
      <w:r w:rsidRPr="009956DB">
        <w:rPr>
          <w:rFonts w:ascii="Times New Roman" w:hAnsi="Times New Roman" w:cs="Times New Roman"/>
          <w:b/>
          <w:sz w:val="20"/>
          <w:szCs w:val="20"/>
        </w:rPr>
        <w:t>стического учета</w:t>
      </w:r>
    </w:p>
    <w:p w:rsidR="00982869" w:rsidRPr="009956DB" w:rsidRDefault="0098286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Статистическое наблюдение (статистический учёт) за объектами капитального строительства обеспечивает получение научно обосн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ванных данных, необходимых для составления и контроля текущих и перспективных планов развития городов и других населённых пун</w:t>
      </w:r>
      <w:r w:rsidRPr="009956DB">
        <w:rPr>
          <w:rFonts w:ascii="Times New Roman" w:hAnsi="Times New Roman" w:cs="Times New Roman"/>
          <w:sz w:val="20"/>
          <w:szCs w:val="20"/>
        </w:rPr>
        <w:t>к</w:t>
      </w:r>
      <w:r w:rsidRPr="009956DB">
        <w:rPr>
          <w:rFonts w:ascii="Times New Roman" w:hAnsi="Times New Roman" w:cs="Times New Roman"/>
          <w:sz w:val="20"/>
          <w:szCs w:val="20"/>
        </w:rPr>
        <w:t>тов. Собираемые статистические сведения должны быть достоверными и с полным охватом всей совокупности изучаемых экономических я</w:t>
      </w:r>
      <w:r w:rsidRPr="009956DB">
        <w:rPr>
          <w:rFonts w:ascii="Times New Roman" w:hAnsi="Times New Roman" w:cs="Times New Roman"/>
          <w:sz w:val="20"/>
          <w:szCs w:val="20"/>
        </w:rPr>
        <w:t>в</w:t>
      </w:r>
      <w:r w:rsidRPr="009956DB">
        <w:rPr>
          <w:rFonts w:ascii="Times New Roman" w:hAnsi="Times New Roman" w:cs="Times New Roman"/>
          <w:sz w:val="20"/>
          <w:szCs w:val="20"/>
        </w:rPr>
        <w:t>лений в городском строительстве и хозяйстве. Эти требования находят отр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жение в программах статистического наблюдения, инструкциях по з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полнению статистических формуляров, а также в руководящих указан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ях центральных статистич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ских органов.</w:t>
      </w:r>
    </w:p>
    <w:p w:rsidR="008F0160" w:rsidRPr="009956DB" w:rsidRDefault="0098286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В капитальном строительстве применялись различные формы ст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тистического наблюдения, которые им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 xml:space="preserve">ли неодинаковое значение на отдельных исторических этапах развития. </w:t>
      </w:r>
      <w:r w:rsidR="000D5004" w:rsidRPr="009956DB">
        <w:rPr>
          <w:rFonts w:ascii="Times New Roman" w:hAnsi="Times New Roman" w:cs="Times New Roman"/>
          <w:sz w:val="20"/>
          <w:szCs w:val="20"/>
        </w:rPr>
        <w:t>Д</w:t>
      </w:r>
      <w:r w:rsidRPr="009956DB">
        <w:rPr>
          <w:rFonts w:ascii="Times New Roman" w:hAnsi="Times New Roman" w:cs="Times New Roman"/>
          <w:sz w:val="20"/>
          <w:szCs w:val="20"/>
        </w:rPr>
        <w:t>о конца 1930 г. большая часть статистических сведений о капитальном строительстве основыв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 xml:space="preserve">лась на материалах так называемой регистрации строительства. </w:t>
      </w:r>
      <w:r w:rsidR="008F0160" w:rsidRPr="009956DB">
        <w:rPr>
          <w:rFonts w:ascii="Times New Roman" w:hAnsi="Times New Roman" w:cs="Times New Roman"/>
          <w:sz w:val="20"/>
          <w:szCs w:val="20"/>
        </w:rPr>
        <w:t>С</w:t>
      </w:r>
      <w:r w:rsidRPr="009956DB">
        <w:rPr>
          <w:rFonts w:ascii="Times New Roman" w:hAnsi="Times New Roman" w:cs="Times New Roman"/>
          <w:sz w:val="20"/>
          <w:szCs w:val="20"/>
        </w:rPr>
        <w:t>у</w:t>
      </w:r>
      <w:r w:rsidRPr="009956DB">
        <w:rPr>
          <w:rFonts w:ascii="Times New Roman" w:hAnsi="Times New Roman" w:cs="Times New Roman"/>
          <w:sz w:val="20"/>
          <w:szCs w:val="20"/>
        </w:rPr>
        <w:t>щ</w:t>
      </w:r>
      <w:r w:rsidRPr="009956DB">
        <w:rPr>
          <w:rFonts w:ascii="Times New Roman" w:hAnsi="Times New Roman" w:cs="Times New Roman"/>
          <w:sz w:val="20"/>
          <w:szCs w:val="20"/>
        </w:rPr>
        <w:t xml:space="preserve">ность </w:t>
      </w:r>
      <w:r w:rsidR="008F0160" w:rsidRPr="009956DB">
        <w:rPr>
          <w:rFonts w:ascii="Times New Roman" w:hAnsi="Times New Roman" w:cs="Times New Roman"/>
          <w:sz w:val="20"/>
          <w:szCs w:val="20"/>
        </w:rPr>
        <w:t xml:space="preserve">регистрации строительства </w:t>
      </w:r>
      <w:r w:rsidRPr="009956DB">
        <w:rPr>
          <w:rFonts w:ascii="Times New Roman" w:hAnsi="Times New Roman" w:cs="Times New Roman"/>
          <w:sz w:val="20"/>
          <w:szCs w:val="20"/>
        </w:rPr>
        <w:t>заключалась в том, что кажд</w:t>
      </w:r>
      <w:r w:rsidR="000D5004" w:rsidRPr="009956DB">
        <w:rPr>
          <w:rFonts w:ascii="Times New Roman" w:hAnsi="Times New Roman" w:cs="Times New Roman"/>
          <w:sz w:val="20"/>
          <w:szCs w:val="20"/>
        </w:rPr>
        <w:t>ый</w:t>
      </w:r>
      <w:r w:rsidRPr="009956DB">
        <w:rPr>
          <w:rFonts w:ascii="Times New Roman" w:hAnsi="Times New Roman" w:cs="Times New Roman"/>
          <w:sz w:val="20"/>
          <w:szCs w:val="20"/>
        </w:rPr>
        <w:t xml:space="preserve"> стр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="000D5004" w:rsidRPr="009956DB">
        <w:rPr>
          <w:rFonts w:ascii="Times New Roman" w:hAnsi="Times New Roman" w:cs="Times New Roman"/>
          <w:sz w:val="20"/>
          <w:szCs w:val="20"/>
        </w:rPr>
        <w:t>ящийся объект</w:t>
      </w:r>
      <w:r w:rsidRPr="009956DB">
        <w:rPr>
          <w:rFonts w:ascii="Times New Roman" w:hAnsi="Times New Roman" w:cs="Times New Roman"/>
          <w:sz w:val="20"/>
          <w:szCs w:val="20"/>
        </w:rPr>
        <w:t xml:space="preserve"> регистрировал</w:t>
      </w:r>
      <w:r w:rsidR="000D5004" w:rsidRPr="009956DB">
        <w:rPr>
          <w:rFonts w:ascii="Times New Roman" w:hAnsi="Times New Roman" w:cs="Times New Roman"/>
          <w:sz w:val="20"/>
          <w:szCs w:val="20"/>
        </w:rPr>
        <w:t>ся</w:t>
      </w:r>
      <w:r w:rsidRPr="009956DB">
        <w:rPr>
          <w:rFonts w:ascii="Times New Roman" w:hAnsi="Times New Roman" w:cs="Times New Roman"/>
          <w:sz w:val="20"/>
          <w:szCs w:val="20"/>
        </w:rPr>
        <w:t xml:space="preserve"> в местной статистической орган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зации, для чего заполнялся соответствующий статистический формуляр</w:t>
      </w:r>
      <w:r w:rsidR="000D5004" w:rsidRPr="009956DB">
        <w:rPr>
          <w:rFonts w:ascii="Times New Roman" w:hAnsi="Times New Roman" w:cs="Times New Roman"/>
          <w:sz w:val="20"/>
          <w:szCs w:val="20"/>
        </w:rPr>
        <w:t xml:space="preserve"> с ук</w:t>
      </w:r>
      <w:r w:rsidR="000D5004" w:rsidRPr="009956DB">
        <w:rPr>
          <w:rFonts w:ascii="Times New Roman" w:hAnsi="Times New Roman" w:cs="Times New Roman"/>
          <w:sz w:val="20"/>
          <w:szCs w:val="20"/>
        </w:rPr>
        <w:t>а</w:t>
      </w:r>
      <w:r w:rsidR="000D5004" w:rsidRPr="009956DB">
        <w:rPr>
          <w:rFonts w:ascii="Times New Roman" w:hAnsi="Times New Roman" w:cs="Times New Roman"/>
          <w:sz w:val="20"/>
          <w:szCs w:val="20"/>
        </w:rPr>
        <w:t>занием строящегося объекта</w:t>
      </w:r>
      <w:r w:rsidRPr="009956DB">
        <w:rPr>
          <w:rFonts w:ascii="Times New Roman" w:hAnsi="Times New Roman" w:cs="Times New Roman"/>
          <w:sz w:val="20"/>
          <w:szCs w:val="20"/>
        </w:rPr>
        <w:t xml:space="preserve"> производственная мощность объект</w:t>
      </w:r>
      <w:r w:rsidR="000D5004"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, сметная стоимость и другие сведения.  После окончания строительства в этом же бланке указывались дополнительные сведения и внос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 xml:space="preserve">лись изменения в первоначально указанные сведения. </w:t>
      </w:r>
    </w:p>
    <w:p w:rsidR="00982869" w:rsidRPr="009956DB" w:rsidRDefault="0098286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 xml:space="preserve">Регистрация </w:t>
      </w:r>
      <w:r w:rsidR="008F0160" w:rsidRPr="009956DB">
        <w:rPr>
          <w:rFonts w:ascii="Times New Roman" w:hAnsi="Times New Roman" w:cs="Times New Roman"/>
          <w:sz w:val="20"/>
          <w:szCs w:val="20"/>
        </w:rPr>
        <w:t>строящихся объектов недвижимости</w:t>
      </w:r>
      <w:r w:rsidRPr="009956DB">
        <w:rPr>
          <w:rFonts w:ascii="Times New Roman" w:hAnsi="Times New Roman" w:cs="Times New Roman"/>
          <w:sz w:val="20"/>
          <w:szCs w:val="20"/>
        </w:rPr>
        <w:t xml:space="preserve"> по своей сути не представляла собой форму текущего или периодического наблюд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ния, не имела полного охвата</w:t>
      </w:r>
      <w:r w:rsidR="008F0160" w:rsidRPr="009956DB">
        <w:rPr>
          <w:rFonts w:ascii="Times New Roman" w:hAnsi="Times New Roman" w:cs="Times New Roman"/>
          <w:sz w:val="20"/>
          <w:szCs w:val="20"/>
        </w:rPr>
        <w:t xml:space="preserve"> совокупности строек и объектов</w:t>
      </w:r>
      <w:r w:rsidRPr="009956DB">
        <w:rPr>
          <w:rFonts w:ascii="Times New Roman" w:hAnsi="Times New Roman" w:cs="Times New Roman"/>
          <w:sz w:val="20"/>
          <w:szCs w:val="20"/>
        </w:rPr>
        <w:t>. Другая часть сведений об объектах капитального строительства собиралась при пр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ведении переписей населения, различных обследований по промышле</w:t>
      </w:r>
      <w:r w:rsidRPr="009956DB">
        <w:rPr>
          <w:rFonts w:ascii="Times New Roman" w:hAnsi="Times New Roman" w:cs="Times New Roman"/>
          <w:sz w:val="20"/>
          <w:szCs w:val="20"/>
        </w:rPr>
        <w:t>н</w:t>
      </w:r>
      <w:r w:rsidRPr="009956DB">
        <w:rPr>
          <w:rFonts w:ascii="Times New Roman" w:hAnsi="Times New Roman" w:cs="Times New Roman"/>
          <w:sz w:val="20"/>
          <w:szCs w:val="20"/>
        </w:rPr>
        <w:t>ности, которые, как правило, организовывались отдельными ведомств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ми.</w:t>
      </w:r>
    </w:p>
    <w:p w:rsidR="008F0160" w:rsidRPr="009956DB" w:rsidRDefault="0098286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lastRenderedPageBreak/>
        <w:t xml:space="preserve">Статистическая отчетность по </w:t>
      </w:r>
      <w:r w:rsidR="008F0160" w:rsidRPr="009956DB">
        <w:rPr>
          <w:rFonts w:ascii="Times New Roman" w:hAnsi="Times New Roman" w:cs="Times New Roman"/>
          <w:sz w:val="20"/>
          <w:szCs w:val="20"/>
        </w:rPr>
        <w:t xml:space="preserve">объектам </w:t>
      </w:r>
      <w:r w:rsidRPr="009956DB">
        <w:rPr>
          <w:rFonts w:ascii="Times New Roman" w:hAnsi="Times New Roman" w:cs="Times New Roman"/>
          <w:sz w:val="20"/>
          <w:szCs w:val="20"/>
        </w:rPr>
        <w:t>капитально</w:t>
      </w:r>
      <w:r w:rsidR="008F0160" w:rsidRPr="009956DB">
        <w:rPr>
          <w:rFonts w:ascii="Times New Roman" w:hAnsi="Times New Roman" w:cs="Times New Roman"/>
          <w:sz w:val="20"/>
          <w:szCs w:val="20"/>
        </w:rPr>
        <w:t>го</w:t>
      </w:r>
      <w:r w:rsidRPr="009956DB">
        <w:rPr>
          <w:rFonts w:ascii="Times New Roman" w:hAnsi="Times New Roman" w:cs="Times New Roman"/>
          <w:sz w:val="20"/>
          <w:szCs w:val="20"/>
        </w:rPr>
        <w:t xml:space="preserve"> строител</w:t>
      </w:r>
      <w:r w:rsidRPr="009956DB">
        <w:rPr>
          <w:rFonts w:ascii="Times New Roman" w:hAnsi="Times New Roman" w:cs="Times New Roman"/>
          <w:sz w:val="20"/>
          <w:szCs w:val="20"/>
        </w:rPr>
        <w:t>ь</w:t>
      </w:r>
      <w:r w:rsidRPr="009956DB">
        <w:rPr>
          <w:rFonts w:ascii="Times New Roman" w:hAnsi="Times New Roman" w:cs="Times New Roman"/>
          <w:sz w:val="20"/>
          <w:szCs w:val="20"/>
        </w:rPr>
        <w:t>ств</w:t>
      </w:r>
      <w:r w:rsidR="008F0160"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 xml:space="preserve"> систематически совершенствов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лась и изменялась в соответствии с задачами и направлениями развития народного хозяйства, его управл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 xml:space="preserve">нием и планированием. </w:t>
      </w:r>
    </w:p>
    <w:p w:rsidR="008F0160" w:rsidRPr="009956DB" w:rsidRDefault="00982869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В настоящее время форм</w:t>
      </w:r>
      <w:r w:rsidR="008F0160" w:rsidRPr="009956DB">
        <w:rPr>
          <w:rFonts w:ascii="Times New Roman" w:hAnsi="Times New Roman" w:cs="Times New Roman"/>
          <w:sz w:val="20"/>
          <w:szCs w:val="20"/>
        </w:rPr>
        <w:t>ы статистического</w:t>
      </w:r>
      <w:r w:rsidRPr="009956DB">
        <w:rPr>
          <w:rFonts w:ascii="Times New Roman" w:hAnsi="Times New Roman" w:cs="Times New Roman"/>
          <w:sz w:val="20"/>
          <w:szCs w:val="20"/>
        </w:rPr>
        <w:t xml:space="preserve"> наблюдения </w:t>
      </w:r>
      <w:proofErr w:type="gramStart"/>
      <w:r w:rsidRPr="009956DB">
        <w:rPr>
          <w:rFonts w:ascii="Times New Roman" w:hAnsi="Times New Roman" w:cs="Times New Roman"/>
          <w:sz w:val="20"/>
          <w:szCs w:val="20"/>
        </w:rPr>
        <w:t>достигл</w:t>
      </w:r>
      <w:r w:rsidR="008F0160"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 xml:space="preserve"> высокого уровня организации и практически решает</w:t>
      </w:r>
      <w:proofErr w:type="gramEnd"/>
      <w:r w:rsidRPr="009956DB">
        <w:rPr>
          <w:rFonts w:ascii="Times New Roman" w:hAnsi="Times New Roman" w:cs="Times New Roman"/>
          <w:sz w:val="20"/>
          <w:szCs w:val="20"/>
        </w:rPr>
        <w:t xml:space="preserve"> все основные зад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 xml:space="preserve">чи, стоящие перед государственной статистикой. </w:t>
      </w:r>
      <w:r w:rsidR="00610ED4" w:rsidRPr="009956DB">
        <w:rPr>
          <w:rFonts w:ascii="Times New Roman" w:hAnsi="Times New Roman" w:cs="Times New Roman"/>
          <w:sz w:val="20"/>
          <w:szCs w:val="20"/>
        </w:rPr>
        <w:t>Работа по получ</w:t>
      </w:r>
      <w:r w:rsidR="00610ED4" w:rsidRPr="009956DB">
        <w:rPr>
          <w:rFonts w:ascii="Times New Roman" w:hAnsi="Times New Roman" w:cs="Times New Roman"/>
          <w:sz w:val="20"/>
          <w:szCs w:val="20"/>
        </w:rPr>
        <w:t>е</w:t>
      </w:r>
      <w:r w:rsidR="00610ED4" w:rsidRPr="009956DB">
        <w:rPr>
          <w:rFonts w:ascii="Times New Roman" w:hAnsi="Times New Roman" w:cs="Times New Roman"/>
          <w:sz w:val="20"/>
          <w:szCs w:val="20"/>
        </w:rPr>
        <w:t>нию и контролю статистических данных выполняется городскими, облас</w:t>
      </w:r>
      <w:r w:rsidR="00610ED4" w:rsidRPr="009956DB">
        <w:rPr>
          <w:rFonts w:ascii="Times New Roman" w:hAnsi="Times New Roman" w:cs="Times New Roman"/>
          <w:sz w:val="20"/>
          <w:szCs w:val="20"/>
        </w:rPr>
        <w:t>т</w:t>
      </w:r>
      <w:r w:rsidR="00610ED4" w:rsidRPr="009956DB">
        <w:rPr>
          <w:rFonts w:ascii="Times New Roman" w:hAnsi="Times New Roman" w:cs="Times New Roman"/>
          <w:sz w:val="20"/>
          <w:szCs w:val="20"/>
        </w:rPr>
        <w:t>ными и краевыми статистическими управлениями, а в отдельных случ</w:t>
      </w:r>
      <w:r w:rsidR="00610ED4" w:rsidRPr="009956DB">
        <w:rPr>
          <w:rFonts w:ascii="Times New Roman" w:hAnsi="Times New Roman" w:cs="Times New Roman"/>
          <w:sz w:val="20"/>
          <w:szCs w:val="20"/>
        </w:rPr>
        <w:t>а</w:t>
      </w:r>
      <w:r w:rsidR="00610ED4" w:rsidRPr="009956DB">
        <w:rPr>
          <w:rFonts w:ascii="Times New Roman" w:hAnsi="Times New Roman" w:cs="Times New Roman"/>
          <w:sz w:val="20"/>
          <w:szCs w:val="20"/>
        </w:rPr>
        <w:t xml:space="preserve">ях и центральными органами статистики. </w:t>
      </w:r>
      <w:proofErr w:type="gramStart"/>
      <w:r w:rsidR="00610ED4" w:rsidRPr="009956DB">
        <w:rPr>
          <w:rFonts w:ascii="Times New Roman" w:hAnsi="Times New Roman" w:cs="Times New Roman"/>
          <w:sz w:val="20"/>
          <w:szCs w:val="20"/>
        </w:rPr>
        <w:t>Методологическое руково</w:t>
      </w:r>
      <w:r w:rsidR="00610ED4" w:rsidRPr="009956DB">
        <w:rPr>
          <w:rFonts w:ascii="Times New Roman" w:hAnsi="Times New Roman" w:cs="Times New Roman"/>
          <w:sz w:val="20"/>
          <w:szCs w:val="20"/>
        </w:rPr>
        <w:t>д</w:t>
      </w:r>
      <w:r w:rsidR="00610ED4" w:rsidRPr="009956DB">
        <w:rPr>
          <w:rFonts w:ascii="Times New Roman" w:hAnsi="Times New Roman" w:cs="Times New Roman"/>
          <w:sz w:val="20"/>
          <w:szCs w:val="20"/>
        </w:rPr>
        <w:t>ство организацией статистического наблюдения, т. е. установление да</w:t>
      </w:r>
      <w:r w:rsidR="00610ED4" w:rsidRPr="009956DB">
        <w:rPr>
          <w:rFonts w:ascii="Times New Roman" w:hAnsi="Times New Roman" w:cs="Times New Roman"/>
          <w:sz w:val="20"/>
          <w:szCs w:val="20"/>
        </w:rPr>
        <w:t>н</w:t>
      </w:r>
      <w:r w:rsidR="00610ED4" w:rsidRPr="009956DB">
        <w:rPr>
          <w:rFonts w:ascii="Times New Roman" w:hAnsi="Times New Roman" w:cs="Times New Roman"/>
          <w:sz w:val="20"/>
          <w:szCs w:val="20"/>
        </w:rPr>
        <w:t>ных, которые надлежит получить, порядок, периодичность, место, вр</w:t>
      </w:r>
      <w:r w:rsidR="00610ED4" w:rsidRPr="009956DB">
        <w:rPr>
          <w:rFonts w:ascii="Times New Roman" w:hAnsi="Times New Roman" w:cs="Times New Roman"/>
          <w:sz w:val="20"/>
          <w:szCs w:val="20"/>
        </w:rPr>
        <w:t>е</w:t>
      </w:r>
      <w:r w:rsidR="00610ED4" w:rsidRPr="009956DB">
        <w:rPr>
          <w:rFonts w:ascii="Times New Roman" w:hAnsi="Times New Roman" w:cs="Times New Roman"/>
          <w:sz w:val="20"/>
          <w:szCs w:val="20"/>
        </w:rPr>
        <w:t>мя и способы их получения, осуществляется Росстатом.</w:t>
      </w:r>
      <w:proofErr w:type="gramEnd"/>
    </w:p>
    <w:p w:rsidR="00CD5452" w:rsidRPr="009956DB" w:rsidRDefault="00CD5452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Государственная статистическая отчетность является самым знач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тельным по важности и масштабам (охвату) источником получения и</w:t>
      </w:r>
      <w:r w:rsidRPr="009956DB">
        <w:rPr>
          <w:rFonts w:ascii="Times New Roman" w:hAnsi="Times New Roman" w:cs="Times New Roman"/>
          <w:sz w:val="20"/>
          <w:szCs w:val="20"/>
        </w:rPr>
        <w:t>н</w:t>
      </w:r>
      <w:r w:rsidRPr="009956DB">
        <w:rPr>
          <w:rFonts w:ascii="Times New Roman" w:hAnsi="Times New Roman" w:cs="Times New Roman"/>
          <w:sz w:val="20"/>
          <w:szCs w:val="20"/>
        </w:rPr>
        <w:t>формации по капитальному строительству. Организация и постро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ние отчетности соответствуют задачам статистики капитального строител</w:t>
      </w:r>
      <w:r w:rsidRPr="009956DB">
        <w:rPr>
          <w:rFonts w:ascii="Times New Roman" w:hAnsi="Times New Roman" w:cs="Times New Roman"/>
          <w:sz w:val="20"/>
          <w:szCs w:val="20"/>
        </w:rPr>
        <w:t>ь</w:t>
      </w:r>
      <w:r w:rsidRPr="009956DB">
        <w:rPr>
          <w:rFonts w:ascii="Times New Roman" w:hAnsi="Times New Roman" w:cs="Times New Roman"/>
          <w:sz w:val="20"/>
          <w:szCs w:val="20"/>
        </w:rPr>
        <w:t>ства, сущности ее объекта и предмета изучения, формам и при</w:t>
      </w:r>
      <w:r w:rsidRPr="009956DB">
        <w:rPr>
          <w:rFonts w:ascii="Times New Roman" w:hAnsi="Times New Roman" w:cs="Times New Roman"/>
          <w:sz w:val="20"/>
          <w:szCs w:val="20"/>
        </w:rPr>
        <w:t>н</w:t>
      </w:r>
      <w:r w:rsidRPr="009956DB">
        <w:rPr>
          <w:rFonts w:ascii="Times New Roman" w:hAnsi="Times New Roman" w:cs="Times New Roman"/>
          <w:sz w:val="20"/>
          <w:szCs w:val="20"/>
        </w:rPr>
        <w:t>ципам управления, планирования и организации капитального стро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тельства.</w:t>
      </w:r>
    </w:p>
    <w:p w:rsidR="00CD5452" w:rsidRPr="009956DB" w:rsidRDefault="00CD5452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Система отчетности для государственной статистики капитальн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го строительства представляет собой две группы форм отчетов:</w:t>
      </w:r>
    </w:p>
    <w:p w:rsidR="00CD5452" w:rsidRPr="009956DB" w:rsidRDefault="00CD5452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по капитальным вложениям;</w:t>
      </w:r>
    </w:p>
    <w:p w:rsidR="00CD5452" w:rsidRPr="009956DB" w:rsidRDefault="00CD5452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 xml:space="preserve">по строительству как отрасли народного хозяйства. </w:t>
      </w:r>
    </w:p>
    <w:p w:rsidR="00CD5452" w:rsidRPr="009956DB" w:rsidRDefault="00CD5452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Кроме того, в составе отчетности по строительству выделяется с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мостоятельная подгруппа по проектно-изыскательской деятельн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 xml:space="preserve">сти. </w:t>
      </w:r>
    </w:p>
    <w:p w:rsidR="00CD5452" w:rsidRPr="009956DB" w:rsidRDefault="00CD5452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Отчетность по капитальным вложениям и по строительству разл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чается как составом и характером отчетных единиц, так и содерж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нием программ их обследования. Организация статистического наблюдения начин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ется с составления списков отчетных единиц, т. е. перечня всех действующих предприятий, учреждений и организаций, которые дол</w:t>
      </w:r>
      <w:r w:rsidRPr="009956DB">
        <w:rPr>
          <w:rFonts w:ascii="Times New Roman" w:hAnsi="Times New Roman" w:cs="Times New Roman"/>
          <w:sz w:val="20"/>
          <w:szCs w:val="20"/>
        </w:rPr>
        <w:t>ж</w:t>
      </w:r>
      <w:r w:rsidRPr="009956DB">
        <w:rPr>
          <w:rFonts w:ascii="Times New Roman" w:hAnsi="Times New Roman" w:cs="Times New Roman"/>
          <w:sz w:val="20"/>
          <w:szCs w:val="20"/>
        </w:rPr>
        <w:t>ны представлять отчетность о своей деятельности в о</w:t>
      </w:r>
      <w:r w:rsidRPr="009956DB">
        <w:rPr>
          <w:rFonts w:ascii="Times New Roman" w:hAnsi="Times New Roman" w:cs="Times New Roman"/>
          <w:sz w:val="20"/>
          <w:szCs w:val="20"/>
        </w:rPr>
        <w:t>р</w:t>
      </w:r>
      <w:r w:rsidRPr="009956DB">
        <w:rPr>
          <w:rFonts w:ascii="Times New Roman" w:hAnsi="Times New Roman" w:cs="Times New Roman"/>
          <w:sz w:val="20"/>
          <w:szCs w:val="20"/>
        </w:rPr>
        <w:t xml:space="preserve">ганы статистики и вышестоящие по подчиненности ведомства. </w:t>
      </w:r>
    </w:p>
    <w:p w:rsidR="00CD5452" w:rsidRPr="009956DB" w:rsidRDefault="00CD5452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Основной отчетной единицей по капитальным вложениям являе</w:t>
      </w:r>
      <w:r w:rsidRPr="009956DB">
        <w:rPr>
          <w:rFonts w:ascii="Times New Roman" w:hAnsi="Times New Roman" w:cs="Times New Roman"/>
          <w:sz w:val="20"/>
          <w:szCs w:val="20"/>
        </w:rPr>
        <w:t>т</w:t>
      </w:r>
      <w:r w:rsidRPr="009956DB">
        <w:rPr>
          <w:rFonts w:ascii="Times New Roman" w:hAnsi="Times New Roman" w:cs="Times New Roman"/>
          <w:sz w:val="20"/>
          <w:szCs w:val="20"/>
        </w:rPr>
        <w:t>ся застройщик (заказчик), т. е. предприятие, учреждение и организ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ция, юридически уполномоченные государством или общественными орг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низациями представлять заказчика и осуществлять капитальные влож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 xml:space="preserve">ния. </w:t>
      </w:r>
    </w:p>
    <w:p w:rsidR="00CD5452" w:rsidRPr="009956DB" w:rsidRDefault="00CD5452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При этом каждая стройка должна быть внесена в титульный сп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сок, представляющий собой официальный документ, содержащий пер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чень. Титульные списки утверждаются в установленном порядке и я</w:t>
      </w:r>
      <w:r w:rsidRPr="009956DB">
        <w:rPr>
          <w:rFonts w:ascii="Times New Roman" w:hAnsi="Times New Roman" w:cs="Times New Roman"/>
          <w:sz w:val="20"/>
          <w:szCs w:val="20"/>
        </w:rPr>
        <w:t>в</w:t>
      </w:r>
      <w:r w:rsidRPr="009956DB">
        <w:rPr>
          <w:rFonts w:ascii="Times New Roman" w:hAnsi="Times New Roman" w:cs="Times New Roman"/>
          <w:sz w:val="20"/>
          <w:szCs w:val="20"/>
        </w:rPr>
        <w:t xml:space="preserve">ляются официальным разрешением на юридическое существование </w:t>
      </w:r>
      <w:r w:rsidRPr="009956DB">
        <w:rPr>
          <w:rFonts w:ascii="Times New Roman" w:hAnsi="Times New Roman" w:cs="Times New Roman"/>
          <w:sz w:val="20"/>
          <w:szCs w:val="20"/>
        </w:rPr>
        <w:lastRenderedPageBreak/>
        <w:t>стройки и застройщика. Титульные списки строек становятся неизме</w:t>
      </w:r>
      <w:r w:rsidRPr="009956DB">
        <w:rPr>
          <w:rFonts w:ascii="Times New Roman" w:hAnsi="Times New Roman" w:cs="Times New Roman"/>
          <w:sz w:val="20"/>
          <w:szCs w:val="20"/>
        </w:rPr>
        <w:t>н</w:t>
      </w:r>
      <w:r w:rsidRPr="009956DB">
        <w:rPr>
          <w:rFonts w:ascii="Times New Roman" w:hAnsi="Times New Roman" w:cs="Times New Roman"/>
          <w:sz w:val="20"/>
          <w:szCs w:val="20"/>
        </w:rPr>
        <w:t>ными плановыми документами на весь период строительства.</w:t>
      </w:r>
    </w:p>
    <w:p w:rsidR="00CD5452" w:rsidRPr="009956DB" w:rsidRDefault="00CD5452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Правом быть застройщиком наделены все промышленные, сел</w:t>
      </w:r>
      <w:r w:rsidRPr="009956DB">
        <w:rPr>
          <w:rFonts w:ascii="Times New Roman" w:hAnsi="Times New Roman" w:cs="Times New Roman"/>
          <w:sz w:val="20"/>
          <w:szCs w:val="20"/>
        </w:rPr>
        <w:t>ь</w:t>
      </w:r>
      <w:r w:rsidRPr="009956DB">
        <w:rPr>
          <w:rFonts w:ascii="Times New Roman" w:hAnsi="Times New Roman" w:cs="Times New Roman"/>
          <w:sz w:val="20"/>
          <w:szCs w:val="20"/>
        </w:rPr>
        <w:t>скохозяйственные и транспортные предприятия, строительные, сна</w:t>
      </w:r>
      <w:r w:rsidRPr="009956DB">
        <w:rPr>
          <w:rFonts w:ascii="Times New Roman" w:hAnsi="Times New Roman" w:cs="Times New Roman"/>
          <w:sz w:val="20"/>
          <w:szCs w:val="20"/>
        </w:rPr>
        <w:t>б</w:t>
      </w:r>
      <w:r w:rsidRPr="009956DB">
        <w:rPr>
          <w:rFonts w:ascii="Times New Roman" w:hAnsi="Times New Roman" w:cs="Times New Roman"/>
          <w:sz w:val="20"/>
          <w:szCs w:val="20"/>
        </w:rPr>
        <w:t>женческие и другие организации, а также министерства, ведомства и бю</w:t>
      </w:r>
      <w:r w:rsidRPr="009956DB">
        <w:rPr>
          <w:rFonts w:ascii="Times New Roman" w:hAnsi="Times New Roman" w:cs="Times New Roman"/>
          <w:sz w:val="20"/>
          <w:szCs w:val="20"/>
        </w:rPr>
        <w:t>д</w:t>
      </w:r>
      <w:r w:rsidRPr="009956DB">
        <w:rPr>
          <w:rFonts w:ascii="Times New Roman" w:hAnsi="Times New Roman" w:cs="Times New Roman"/>
          <w:sz w:val="20"/>
          <w:szCs w:val="20"/>
        </w:rPr>
        <w:t>жетные учреждения, имеющие административно-хозяйственную самостоятельность. Застройщиками условно считают и такие предпри</w:t>
      </w:r>
      <w:r w:rsidRPr="009956DB">
        <w:rPr>
          <w:rFonts w:ascii="Times New Roman" w:hAnsi="Times New Roman" w:cs="Times New Roman"/>
          <w:sz w:val="20"/>
          <w:szCs w:val="20"/>
        </w:rPr>
        <w:t>я</w:t>
      </w:r>
      <w:r w:rsidRPr="009956DB">
        <w:rPr>
          <w:rFonts w:ascii="Times New Roman" w:hAnsi="Times New Roman" w:cs="Times New Roman"/>
          <w:sz w:val="20"/>
          <w:szCs w:val="20"/>
        </w:rPr>
        <w:t>тия, учреждения и организации, которые осуществляют капитальные вложения только на приобретение оборудования, машин и хозяйстве</w:t>
      </w:r>
      <w:r w:rsidRPr="009956DB">
        <w:rPr>
          <w:rFonts w:ascii="Times New Roman" w:hAnsi="Times New Roman" w:cs="Times New Roman"/>
          <w:sz w:val="20"/>
          <w:szCs w:val="20"/>
        </w:rPr>
        <w:t>н</w:t>
      </w:r>
      <w:r w:rsidRPr="009956DB">
        <w:rPr>
          <w:rFonts w:ascii="Times New Roman" w:hAnsi="Times New Roman" w:cs="Times New Roman"/>
          <w:sz w:val="20"/>
          <w:szCs w:val="20"/>
        </w:rPr>
        <w:t>ного инвентаря без участия строительства. Они тоже выступают в кач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 xml:space="preserve">стве отчетных единиц в статистическом наблюдении. </w:t>
      </w:r>
    </w:p>
    <w:p w:rsidR="00435938" w:rsidRPr="009956DB" w:rsidRDefault="00CD5452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О</w:t>
      </w:r>
      <w:r w:rsidR="00435938" w:rsidRPr="009956DB">
        <w:rPr>
          <w:rFonts w:ascii="Times New Roman" w:hAnsi="Times New Roman" w:cs="Times New Roman"/>
          <w:sz w:val="20"/>
          <w:szCs w:val="20"/>
        </w:rPr>
        <w:t xml:space="preserve">рганы и организации технической инвентаризации </w:t>
      </w:r>
      <w:r w:rsidRPr="009956DB">
        <w:rPr>
          <w:rFonts w:ascii="Times New Roman" w:hAnsi="Times New Roman" w:cs="Times New Roman"/>
          <w:sz w:val="20"/>
          <w:szCs w:val="20"/>
        </w:rPr>
        <w:t>в целях пров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дения государственного статистическ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 xml:space="preserve">го учёта также </w:t>
      </w:r>
      <w:r w:rsidR="00435938" w:rsidRPr="009956DB">
        <w:rPr>
          <w:rFonts w:ascii="Times New Roman" w:hAnsi="Times New Roman" w:cs="Times New Roman"/>
          <w:sz w:val="20"/>
          <w:szCs w:val="20"/>
        </w:rPr>
        <w:t>осуществляют сбор и представление в органы государственного статистического уч</w:t>
      </w:r>
      <w:r w:rsidR="00435938" w:rsidRPr="009956DB">
        <w:rPr>
          <w:rFonts w:ascii="Times New Roman" w:hAnsi="Times New Roman" w:cs="Times New Roman"/>
          <w:sz w:val="20"/>
          <w:szCs w:val="20"/>
        </w:rPr>
        <w:t>ё</w:t>
      </w:r>
      <w:r w:rsidR="00435938" w:rsidRPr="009956DB">
        <w:rPr>
          <w:rFonts w:ascii="Times New Roman" w:hAnsi="Times New Roman" w:cs="Times New Roman"/>
          <w:sz w:val="20"/>
          <w:szCs w:val="20"/>
        </w:rPr>
        <w:t>та сведения об объектах капитального строительства.</w:t>
      </w:r>
      <w:r w:rsidRPr="009956D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35938" w:rsidRPr="009956DB" w:rsidRDefault="00435938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 xml:space="preserve">Одной из представляемых </w:t>
      </w:r>
      <w:r w:rsidR="004D04C5" w:rsidRPr="009956DB">
        <w:rPr>
          <w:rFonts w:ascii="Times New Roman" w:hAnsi="Times New Roman" w:cs="Times New Roman"/>
          <w:sz w:val="20"/>
          <w:szCs w:val="20"/>
        </w:rPr>
        <w:t>организациями технической инвентар</w:t>
      </w:r>
      <w:r w:rsidR="004D04C5" w:rsidRPr="009956DB">
        <w:rPr>
          <w:rFonts w:ascii="Times New Roman" w:hAnsi="Times New Roman" w:cs="Times New Roman"/>
          <w:sz w:val="20"/>
          <w:szCs w:val="20"/>
        </w:rPr>
        <w:t>и</w:t>
      </w:r>
      <w:r w:rsidR="004D04C5" w:rsidRPr="009956DB">
        <w:rPr>
          <w:rFonts w:ascii="Times New Roman" w:hAnsi="Times New Roman" w:cs="Times New Roman"/>
          <w:sz w:val="20"/>
          <w:szCs w:val="20"/>
        </w:rPr>
        <w:t xml:space="preserve">зации </w:t>
      </w:r>
      <w:r w:rsidR="00506CA8" w:rsidRPr="009956DB">
        <w:rPr>
          <w:rFonts w:ascii="Times New Roman" w:hAnsi="Times New Roman" w:cs="Times New Roman"/>
          <w:sz w:val="20"/>
          <w:szCs w:val="20"/>
        </w:rPr>
        <w:t>форм отчётности</w:t>
      </w:r>
      <w:r w:rsidR="001F4C0B" w:rsidRPr="009956DB">
        <w:rPr>
          <w:rFonts w:ascii="Times New Roman" w:hAnsi="Times New Roman" w:cs="Times New Roman"/>
          <w:sz w:val="20"/>
          <w:szCs w:val="20"/>
        </w:rPr>
        <w:t xml:space="preserve"> являются С</w:t>
      </w:r>
      <w:r w:rsidRPr="009956DB">
        <w:rPr>
          <w:rFonts w:ascii="Times New Roman" w:hAnsi="Times New Roman" w:cs="Times New Roman"/>
          <w:sz w:val="20"/>
          <w:szCs w:val="20"/>
        </w:rPr>
        <w:t>ведения о построенных насел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нием индивидуальных жилых домах, которая представляется  в соо</w:t>
      </w:r>
      <w:r w:rsidRPr="009956DB">
        <w:rPr>
          <w:rFonts w:ascii="Times New Roman" w:hAnsi="Times New Roman" w:cs="Times New Roman"/>
          <w:sz w:val="20"/>
          <w:szCs w:val="20"/>
        </w:rPr>
        <w:t>т</w:t>
      </w:r>
      <w:r w:rsidRPr="009956DB">
        <w:rPr>
          <w:rFonts w:ascii="Times New Roman" w:hAnsi="Times New Roman" w:cs="Times New Roman"/>
          <w:sz w:val="20"/>
          <w:szCs w:val="20"/>
        </w:rPr>
        <w:t>ветствии с П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 xml:space="preserve">становлением Федеральной службы государственной статистики от 26.12.2006 г. № 84 </w:t>
      </w:r>
      <w:r w:rsidR="00135068" w:rsidRPr="009956DB">
        <w:rPr>
          <w:rFonts w:ascii="Times New Roman" w:hAnsi="Times New Roman" w:cs="Times New Roman"/>
          <w:sz w:val="20"/>
          <w:szCs w:val="20"/>
        </w:rPr>
        <w:t>«Об утверждении Порядка заполнения и представл</w:t>
      </w:r>
      <w:r w:rsidR="00135068" w:rsidRPr="009956DB">
        <w:rPr>
          <w:rFonts w:ascii="Times New Roman" w:hAnsi="Times New Roman" w:cs="Times New Roman"/>
          <w:sz w:val="20"/>
          <w:szCs w:val="20"/>
        </w:rPr>
        <w:t>е</w:t>
      </w:r>
      <w:r w:rsidR="00135068" w:rsidRPr="009956DB">
        <w:rPr>
          <w:rFonts w:ascii="Times New Roman" w:hAnsi="Times New Roman" w:cs="Times New Roman"/>
          <w:sz w:val="20"/>
          <w:szCs w:val="20"/>
        </w:rPr>
        <w:t>ния формы федерального государственного статистического наблюд</w:t>
      </w:r>
      <w:r w:rsidR="00135068" w:rsidRPr="009956DB">
        <w:rPr>
          <w:rFonts w:ascii="Times New Roman" w:hAnsi="Times New Roman" w:cs="Times New Roman"/>
          <w:sz w:val="20"/>
          <w:szCs w:val="20"/>
        </w:rPr>
        <w:t>е</w:t>
      </w:r>
      <w:r w:rsidR="00135068" w:rsidRPr="009956DB">
        <w:rPr>
          <w:rFonts w:ascii="Times New Roman" w:hAnsi="Times New Roman" w:cs="Times New Roman"/>
          <w:sz w:val="20"/>
          <w:szCs w:val="20"/>
        </w:rPr>
        <w:t>ния № 1-ИЖС (срочная) "Сведения о построенных населением индив</w:t>
      </w:r>
      <w:r w:rsidR="00135068" w:rsidRPr="009956DB">
        <w:rPr>
          <w:rFonts w:ascii="Times New Roman" w:hAnsi="Times New Roman" w:cs="Times New Roman"/>
          <w:sz w:val="20"/>
          <w:szCs w:val="20"/>
        </w:rPr>
        <w:t>и</w:t>
      </w:r>
      <w:r w:rsidR="00135068" w:rsidRPr="009956DB">
        <w:rPr>
          <w:rFonts w:ascii="Times New Roman" w:hAnsi="Times New Roman" w:cs="Times New Roman"/>
          <w:sz w:val="20"/>
          <w:szCs w:val="20"/>
        </w:rPr>
        <w:t>дуальных жилых домах"».</w:t>
      </w:r>
    </w:p>
    <w:p w:rsidR="00903082" w:rsidRPr="009956DB" w:rsidRDefault="00903082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 xml:space="preserve">Информацию по форме </w:t>
      </w:r>
      <w:r w:rsidR="00135068" w:rsidRPr="009956DB">
        <w:rPr>
          <w:rFonts w:ascii="Times New Roman" w:hAnsi="Times New Roman" w:cs="Times New Roman"/>
          <w:sz w:val="20"/>
          <w:szCs w:val="20"/>
        </w:rPr>
        <w:t>№</w:t>
      </w:r>
      <w:r w:rsidRPr="009956DB">
        <w:rPr>
          <w:rFonts w:ascii="Times New Roman" w:hAnsi="Times New Roman" w:cs="Times New Roman"/>
          <w:sz w:val="20"/>
          <w:szCs w:val="20"/>
        </w:rPr>
        <w:t xml:space="preserve"> 1-ИЖС (</w:t>
      </w:r>
      <w:proofErr w:type="gramStart"/>
      <w:r w:rsidRPr="009956DB">
        <w:rPr>
          <w:rFonts w:ascii="Times New Roman" w:hAnsi="Times New Roman" w:cs="Times New Roman"/>
          <w:sz w:val="20"/>
          <w:szCs w:val="20"/>
        </w:rPr>
        <w:t>срочная</w:t>
      </w:r>
      <w:proofErr w:type="gramEnd"/>
      <w:r w:rsidRPr="009956DB">
        <w:rPr>
          <w:rFonts w:ascii="Times New Roman" w:hAnsi="Times New Roman" w:cs="Times New Roman"/>
          <w:sz w:val="20"/>
          <w:szCs w:val="20"/>
        </w:rPr>
        <w:t>) представляют: орг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ны исполнительной власти городов, поселков, районов, муниципал</w:t>
      </w:r>
      <w:r w:rsidRPr="009956DB">
        <w:rPr>
          <w:rFonts w:ascii="Times New Roman" w:hAnsi="Times New Roman" w:cs="Times New Roman"/>
          <w:sz w:val="20"/>
          <w:szCs w:val="20"/>
        </w:rPr>
        <w:t>ь</w:t>
      </w:r>
      <w:r w:rsidRPr="009956DB">
        <w:rPr>
          <w:rFonts w:ascii="Times New Roman" w:hAnsi="Times New Roman" w:cs="Times New Roman"/>
          <w:sz w:val="20"/>
          <w:szCs w:val="20"/>
        </w:rPr>
        <w:t>ных образований; организации технического учета и технической инвент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ризации объектов капитального строительства, аккредитованные Фед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ральным агентством кадастра объектов недвижимости или его террит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риальными органами на осуществление деятельности по те</w:t>
      </w:r>
      <w:r w:rsidRPr="009956DB">
        <w:rPr>
          <w:rFonts w:ascii="Times New Roman" w:hAnsi="Times New Roman" w:cs="Times New Roman"/>
          <w:sz w:val="20"/>
          <w:szCs w:val="20"/>
        </w:rPr>
        <w:t>х</w:t>
      </w:r>
      <w:r w:rsidRPr="009956DB">
        <w:rPr>
          <w:rFonts w:ascii="Times New Roman" w:hAnsi="Times New Roman" w:cs="Times New Roman"/>
          <w:sz w:val="20"/>
          <w:szCs w:val="20"/>
        </w:rPr>
        <w:t>нической инвентаризации объектов градостроительной деятельности</w:t>
      </w:r>
      <w:r w:rsidR="005279EC" w:rsidRPr="009956DB">
        <w:rPr>
          <w:rFonts w:ascii="Times New Roman" w:hAnsi="Times New Roman" w:cs="Times New Roman"/>
          <w:sz w:val="20"/>
          <w:szCs w:val="20"/>
        </w:rPr>
        <w:t>, а также о</w:t>
      </w:r>
      <w:r w:rsidR="005279EC" w:rsidRPr="009956DB">
        <w:rPr>
          <w:rFonts w:ascii="Times New Roman" w:hAnsi="Times New Roman" w:cs="Times New Roman"/>
          <w:sz w:val="20"/>
          <w:szCs w:val="20"/>
        </w:rPr>
        <w:t>р</w:t>
      </w:r>
      <w:r w:rsidR="005279EC" w:rsidRPr="009956DB">
        <w:rPr>
          <w:rFonts w:ascii="Times New Roman" w:hAnsi="Times New Roman" w:cs="Times New Roman"/>
          <w:sz w:val="20"/>
          <w:szCs w:val="20"/>
        </w:rPr>
        <w:t>ганы государственного кадастрового учёта.</w:t>
      </w:r>
    </w:p>
    <w:p w:rsidR="00903082" w:rsidRPr="009956DB" w:rsidRDefault="00903082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 xml:space="preserve"> Форма </w:t>
      </w:r>
      <w:r w:rsidR="005279EC" w:rsidRPr="009956DB">
        <w:rPr>
          <w:rFonts w:ascii="Times New Roman" w:hAnsi="Times New Roman" w:cs="Times New Roman"/>
          <w:sz w:val="20"/>
          <w:szCs w:val="20"/>
        </w:rPr>
        <w:t>№</w:t>
      </w:r>
      <w:r w:rsidRPr="009956DB">
        <w:rPr>
          <w:rFonts w:ascii="Times New Roman" w:hAnsi="Times New Roman" w:cs="Times New Roman"/>
          <w:sz w:val="20"/>
          <w:szCs w:val="20"/>
        </w:rPr>
        <w:t xml:space="preserve"> 1-ИЖС (срочная) составляется отдельно по индивид</w:t>
      </w:r>
      <w:r w:rsidRPr="009956DB">
        <w:rPr>
          <w:rFonts w:ascii="Times New Roman" w:hAnsi="Times New Roman" w:cs="Times New Roman"/>
          <w:sz w:val="20"/>
          <w:szCs w:val="20"/>
        </w:rPr>
        <w:t>у</w:t>
      </w:r>
      <w:r w:rsidRPr="009956DB">
        <w:rPr>
          <w:rFonts w:ascii="Times New Roman" w:hAnsi="Times New Roman" w:cs="Times New Roman"/>
          <w:sz w:val="20"/>
          <w:szCs w:val="20"/>
        </w:rPr>
        <w:t>альным жилым домам, построенным в г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родской местности (городах и поселках городского типа) и сельской местности</w:t>
      </w:r>
      <w:r w:rsidR="005279EC" w:rsidRPr="009956DB">
        <w:rPr>
          <w:rFonts w:ascii="Times New Roman" w:hAnsi="Times New Roman" w:cs="Times New Roman"/>
          <w:sz w:val="20"/>
          <w:szCs w:val="20"/>
        </w:rPr>
        <w:t>.</w:t>
      </w:r>
      <w:r w:rsidRPr="009956DB">
        <w:rPr>
          <w:rFonts w:ascii="Times New Roman" w:hAnsi="Times New Roman" w:cs="Times New Roman"/>
          <w:sz w:val="20"/>
          <w:szCs w:val="20"/>
        </w:rPr>
        <w:t xml:space="preserve"> Информация по этой форме представляется ежемесячно за отчетный (чистый) месяц.</w:t>
      </w:r>
    </w:p>
    <w:p w:rsidR="00903082" w:rsidRPr="009956DB" w:rsidRDefault="00903082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 xml:space="preserve"> Отчитывающаяся организация в кодовой части формы в обяз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тельном порядке проставляет код Общеро</w:t>
      </w:r>
      <w:r w:rsidRPr="009956DB">
        <w:rPr>
          <w:rFonts w:ascii="Times New Roman" w:hAnsi="Times New Roman" w:cs="Times New Roman"/>
          <w:sz w:val="20"/>
          <w:szCs w:val="20"/>
        </w:rPr>
        <w:t>с</w:t>
      </w:r>
      <w:r w:rsidRPr="009956DB">
        <w:rPr>
          <w:rFonts w:ascii="Times New Roman" w:hAnsi="Times New Roman" w:cs="Times New Roman"/>
          <w:sz w:val="20"/>
          <w:szCs w:val="20"/>
        </w:rPr>
        <w:t>сийского классификатора предприятий и организаций (ОКПО) на основании Уведомления о пр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своении кода ОКПО органами государственной статистики.</w:t>
      </w:r>
    </w:p>
    <w:p w:rsidR="00903082" w:rsidRPr="009956DB" w:rsidRDefault="00903082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Данные приводятся в тех единицах измерения, которые указаны в форме.</w:t>
      </w:r>
    </w:p>
    <w:p w:rsidR="005279EC" w:rsidRPr="009956DB" w:rsidRDefault="00903082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lastRenderedPageBreak/>
        <w:t>Основаниями для заполнения формы государственного статист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 xml:space="preserve">ческого наблюдения </w:t>
      </w:r>
      <w:r w:rsidR="005279EC" w:rsidRPr="009956DB">
        <w:rPr>
          <w:rFonts w:ascii="Times New Roman" w:hAnsi="Times New Roman" w:cs="Times New Roman"/>
          <w:sz w:val="20"/>
          <w:szCs w:val="20"/>
        </w:rPr>
        <w:t>№</w:t>
      </w:r>
      <w:r w:rsidRPr="009956DB">
        <w:rPr>
          <w:rFonts w:ascii="Times New Roman" w:hAnsi="Times New Roman" w:cs="Times New Roman"/>
          <w:sz w:val="20"/>
          <w:szCs w:val="20"/>
        </w:rPr>
        <w:t xml:space="preserve"> 1-ИЖС (</w:t>
      </w:r>
      <w:proofErr w:type="gramStart"/>
      <w:r w:rsidRPr="009956DB">
        <w:rPr>
          <w:rFonts w:ascii="Times New Roman" w:hAnsi="Times New Roman" w:cs="Times New Roman"/>
          <w:sz w:val="20"/>
          <w:szCs w:val="20"/>
        </w:rPr>
        <w:t>срочная</w:t>
      </w:r>
      <w:proofErr w:type="gramEnd"/>
      <w:r w:rsidRPr="009956DB">
        <w:rPr>
          <w:rFonts w:ascii="Times New Roman" w:hAnsi="Times New Roman" w:cs="Times New Roman"/>
          <w:sz w:val="20"/>
          <w:szCs w:val="20"/>
        </w:rPr>
        <w:t>) являются:</w:t>
      </w:r>
    </w:p>
    <w:p w:rsidR="005279EC" w:rsidRPr="009956DB" w:rsidRDefault="005279EC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 xml:space="preserve">- </w:t>
      </w:r>
      <w:r w:rsidR="00B0422B" w:rsidRPr="009956DB">
        <w:rPr>
          <w:rFonts w:ascii="Times New Roman" w:hAnsi="Times New Roman" w:cs="Times New Roman"/>
          <w:sz w:val="20"/>
          <w:szCs w:val="20"/>
        </w:rPr>
        <w:t xml:space="preserve">данные </w:t>
      </w:r>
      <w:r w:rsidR="00903082" w:rsidRPr="009956DB">
        <w:rPr>
          <w:rFonts w:ascii="Times New Roman" w:hAnsi="Times New Roman" w:cs="Times New Roman"/>
          <w:sz w:val="20"/>
          <w:szCs w:val="20"/>
        </w:rPr>
        <w:t>формы разрешения на ввод объекта в эксплуатацию, утвержденной постановлением Правител</w:t>
      </w:r>
      <w:r w:rsidR="00903082" w:rsidRPr="009956DB">
        <w:rPr>
          <w:rFonts w:ascii="Times New Roman" w:hAnsi="Times New Roman" w:cs="Times New Roman"/>
          <w:sz w:val="20"/>
          <w:szCs w:val="20"/>
        </w:rPr>
        <w:t>ь</w:t>
      </w:r>
      <w:r w:rsidR="00903082" w:rsidRPr="009956DB">
        <w:rPr>
          <w:rFonts w:ascii="Times New Roman" w:hAnsi="Times New Roman" w:cs="Times New Roman"/>
          <w:sz w:val="20"/>
          <w:szCs w:val="20"/>
        </w:rPr>
        <w:t xml:space="preserve">ства Российской Федерации от 24 ноября 2005 г. </w:t>
      </w:r>
      <w:r w:rsidRPr="009956DB">
        <w:rPr>
          <w:rFonts w:ascii="Times New Roman" w:hAnsi="Times New Roman" w:cs="Times New Roman"/>
          <w:sz w:val="20"/>
          <w:szCs w:val="20"/>
        </w:rPr>
        <w:t>№</w:t>
      </w:r>
      <w:r w:rsidR="00903082" w:rsidRPr="009956DB">
        <w:rPr>
          <w:rFonts w:ascii="Times New Roman" w:hAnsi="Times New Roman" w:cs="Times New Roman"/>
          <w:sz w:val="20"/>
          <w:szCs w:val="20"/>
        </w:rPr>
        <w:t xml:space="preserve"> 698; </w:t>
      </w:r>
    </w:p>
    <w:p w:rsidR="005279EC" w:rsidRPr="009956DB" w:rsidRDefault="005279EC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 xml:space="preserve">- </w:t>
      </w:r>
      <w:r w:rsidR="00B0422B" w:rsidRPr="009956DB">
        <w:rPr>
          <w:rFonts w:ascii="Times New Roman" w:hAnsi="Times New Roman" w:cs="Times New Roman"/>
          <w:sz w:val="20"/>
          <w:szCs w:val="20"/>
        </w:rPr>
        <w:t xml:space="preserve">данные </w:t>
      </w:r>
      <w:r w:rsidR="00903082" w:rsidRPr="009956DB">
        <w:rPr>
          <w:rFonts w:ascii="Times New Roman" w:hAnsi="Times New Roman" w:cs="Times New Roman"/>
          <w:sz w:val="20"/>
          <w:szCs w:val="20"/>
        </w:rPr>
        <w:t>формы технического паспорта на жилой дом, объект и</w:t>
      </w:r>
      <w:r w:rsidR="00903082" w:rsidRPr="009956DB">
        <w:rPr>
          <w:rFonts w:ascii="Times New Roman" w:hAnsi="Times New Roman" w:cs="Times New Roman"/>
          <w:sz w:val="20"/>
          <w:szCs w:val="20"/>
        </w:rPr>
        <w:t>н</w:t>
      </w:r>
      <w:r w:rsidR="00903082" w:rsidRPr="009956DB">
        <w:rPr>
          <w:rFonts w:ascii="Times New Roman" w:hAnsi="Times New Roman" w:cs="Times New Roman"/>
          <w:sz w:val="20"/>
          <w:szCs w:val="20"/>
        </w:rPr>
        <w:t xml:space="preserve">дивидуального жилищного строительства, утвержденной приказом Минэкономразвития России от 17 августа 2006 г. </w:t>
      </w:r>
      <w:r w:rsidRPr="009956DB">
        <w:rPr>
          <w:rFonts w:ascii="Times New Roman" w:hAnsi="Times New Roman" w:cs="Times New Roman"/>
          <w:sz w:val="20"/>
          <w:szCs w:val="20"/>
        </w:rPr>
        <w:t>№</w:t>
      </w:r>
      <w:r w:rsidR="00903082" w:rsidRPr="009956DB">
        <w:rPr>
          <w:rFonts w:ascii="Times New Roman" w:hAnsi="Times New Roman" w:cs="Times New Roman"/>
          <w:sz w:val="20"/>
          <w:szCs w:val="20"/>
        </w:rPr>
        <w:t xml:space="preserve"> 244; </w:t>
      </w:r>
    </w:p>
    <w:p w:rsidR="00703B96" w:rsidRPr="009956DB" w:rsidRDefault="005279EC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 xml:space="preserve">- </w:t>
      </w:r>
      <w:r w:rsidR="00B0422B" w:rsidRPr="009956DB">
        <w:rPr>
          <w:rFonts w:ascii="Times New Roman" w:hAnsi="Times New Roman" w:cs="Times New Roman"/>
          <w:sz w:val="20"/>
          <w:szCs w:val="20"/>
        </w:rPr>
        <w:t xml:space="preserve">данные </w:t>
      </w:r>
      <w:r w:rsidR="00903082" w:rsidRPr="009956DB">
        <w:rPr>
          <w:rFonts w:ascii="Times New Roman" w:hAnsi="Times New Roman" w:cs="Times New Roman"/>
          <w:sz w:val="20"/>
          <w:szCs w:val="20"/>
        </w:rPr>
        <w:t>форм "Технического паспорта домовладения" и "Техн</w:t>
      </w:r>
      <w:r w:rsidR="00903082" w:rsidRPr="009956DB">
        <w:rPr>
          <w:rFonts w:ascii="Times New Roman" w:hAnsi="Times New Roman" w:cs="Times New Roman"/>
          <w:sz w:val="20"/>
          <w:szCs w:val="20"/>
        </w:rPr>
        <w:t>и</w:t>
      </w:r>
      <w:r w:rsidR="00903082" w:rsidRPr="009956DB">
        <w:rPr>
          <w:rFonts w:ascii="Times New Roman" w:hAnsi="Times New Roman" w:cs="Times New Roman"/>
          <w:sz w:val="20"/>
          <w:szCs w:val="20"/>
        </w:rPr>
        <w:t>ческого паспорта здания (строения)" (пр</w:t>
      </w:r>
      <w:r w:rsidR="00903082" w:rsidRPr="009956DB">
        <w:rPr>
          <w:rFonts w:ascii="Times New Roman" w:hAnsi="Times New Roman" w:cs="Times New Roman"/>
          <w:sz w:val="20"/>
          <w:szCs w:val="20"/>
        </w:rPr>
        <w:t>и</w:t>
      </w:r>
      <w:r w:rsidR="00903082" w:rsidRPr="009956DB">
        <w:rPr>
          <w:rFonts w:ascii="Times New Roman" w:hAnsi="Times New Roman" w:cs="Times New Roman"/>
          <w:sz w:val="20"/>
          <w:szCs w:val="20"/>
        </w:rPr>
        <w:t>ложения 11, 12 "Инструкции о проведении учета жилищного фонда в Российской Федерации", утве</w:t>
      </w:r>
      <w:r w:rsidR="00903082" w:rsidRPr="009956DB">
        <w:rPr>
          <w:rFonts w:ascii="Times New Roman" w:hAnsi="Times New Roman" w:cs="Times New Roman"/>
          <w:sz w:val="20"/>
          <w:szCs w:val="20"/>
        </w:rPr>
        <w:t>р</w:t>
      </w:r>
      <w:r w:rsidR="00903082" w:rsidRPr="009956DB">
        <w:rPr>
          <w:rFonts w:ascii="Times New Roman" w:hAnsi="Times New Roman" w:cs="Times New Roman"/>
          <w:sz w:val="20"/>
          <w:szCs w:val="20"/>
        </w:rPr>
        <w:t>жденной приказом Министерства по земельной политике, строител</w:t>
      </w:r>
      <w:r w:rsidR="00903082" w:rsidRPr="009956DB">
        <w:rPr>
          <w:rFonts w:ascii="Times New Roman" w:hAnsi="Times New Roman" w:cs="Times New Roman"/>
          <w:sz w:val="20"/>
          <w:szCs w:val="20"/>
        </w:rPr>
        <w:t>ь</w:t>
      </w:r>
      <w:r w:rsidR="00903082" w:rsidRPr="009956DB">
        <w:rPr>
          <w:rFonts w:ascii="Times New Roman" w:hAnsi="Times New Roman" w:cs="Times New Roman"/>
          <w:sz w:val="20"/>
          <w:szCs w:val="20"/>
        </w:rPr>
        <w:t xml:space="preserve">ству и жилищно-коммунальному хозяйству от 04.08.98 N 37); </w:t>
      </w:r>
    </w:p>
    <w:p w:rsidR="00903082" w:rsidRPr="009956DB" w:rsidRDefault="00703B96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 xml:space="preserve">- </w:t>
      </w:r>
      <w:r w:rsidR="00903082" w:rsidRPr="009956DB">
        <w:rPr>
          <w:rFonts w:ascii="Times New Roman" w:hAnsi="Times New Roman" w:cs="Times New Roman"/>
          <w:sz w:val="20"/>
          <w:szCs w:val="20"/>
        </w:rPr>
        <w:t xml:space="preserve">записей в </w:t>
      </w:r>
      <w:proofErr w:type="spellStart"/>
      <w:r w:rsidR="00903082" w:rsidRPr="009956DB">
        <w:rPr>
          <w:rFonts w:ascii="Times New Roman" w:hAnsi="Times New Roman" w:cs="Times New Roman"/>
          <w:sz w:val="20"/>
          <w:szCs w:val="20"/>
        </w:rPr>
        <w:t>похозяйственных</w:t>
      </w:r>
      <w:proofErr w:type="spellEnd"/>
      <w:r w:rsidR="00903082" w:rsidRPr="009956DB">
        <w:rPr>
          <w:rFonts w:ascii="Times New Roman" w:hAnsi="Times New Roman" w:cs="Times New Roman"/>
          <w:sz w:val="20"/>
          <w:szCs w:val="20"/>
        </w:rPr>
        <w:t xml:space="preserve"> книгах, ведущихся в местных орг</w:t>
      </w:r>
      <w:r w:rsidR="00903082" w:rsidRPr="009956DB">
        <w:rPr>
          <w:rFonts w:ascii="Times New Roman" w:hAnsi="Times New Roman" w:cs="Times New Roman"/>
          <w:sz w:val="20"/>
          <w:szCs w:val="20"/>
        </w:rPr>
        <w:t>а</w:t>
      </w:r>
      <w:r w:rsidR="00903082" w:rsidRPr="009956DB">
        <w:rPr>
          <w:rFonts w:ascii="Times New Roman" w:hAnsi="Times New Roman" w:cs="Times New Roman"/>
          <w:sz w:val="20"/>
          <w:szCs w:val="20"/>
        </w:rPr>
        <w:t>нах исполнительной власти в сельской местности.</w:t>
      </w:r>
    </w:p>
    <w:p w:rsidR="00903082" w:rsidRPr="009956DB" w:rsidRDefault="00903082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 xml:space="preserve">В форме государственного статистического наблюдения </w:t>
      </w:r>
      <w:r w:rsidR="00703B96" w:rsidRPr="009956DB">
        <w:rPr>
          <w:rFonts w:ascii="Times New Roman" w:hAnsi="Times New Roman" w:cs="Times New Roman"/>
          <w:sz w:val="20"/>
          <w:szCs w:val="20"/>
        </w:rPr>
        <w:t>№</w:t>
      </w:r>
      <w:r w:rsidRPr="009956DB">
        <w:rPr>
          <w:rFonts w:ascii="Times New Roman" w:hAnsi="Times New Roman" w:cs="Times New Roman"/>
          <w:sz w:val="20"/>
          <w:szCs w:val="20"/>
        </w:rPr>
        <w:t xml:space="preserve"> 1-ИЖС (</w:t>
      </w:r>
      <w:proofErr w:type="gramStart"/>
      <w:r w:rsidRPr="009956DB">
        <w:rPr>
          <w:rFonts w:ascii="Times New Roman" w:hAnsi="Times New Roman" w:cs="Times New Roman"/>
          <w:sz w:val="20"/>
          <w:szCs w:val="20"/>
        </w:rPr>
        <w:t>срочная</w:t>
      </w:r>
      <w:proofErr w:type="gramEnd"/>
      <w:r w:rsidRPr="009956DB">
        <w:rPr>
          <w:rFonts w:ascii="Times New Roman" w:hAnsi="Times New Roman" w:cs="Times New Roman"/>
          <w:sz w:val="20"/>
          <w:szCs w:val="20"/>
        </w:rPr>
        <w:t>) отражаются сведения</w:t>
      </w:r>
      <w:r w:rsidR="00703B96" w:rsidRPr="009956DB">
        <w:rPr>
          <w:rFonts w:ascii="Times New Roman" w:hAnsi="Times New Roman" w:cs="Times New Roman"/>
          <w:sz w:val="20"/>
          <w:szCs w:val="20"/>
        </w:rPr>
        <w:t>:</w:t>
      </w:r>
    </w:p>
    <w:p w:rsidR="00903082" w:rsidRPr="009956DB" w:rsidRDefault="00703B96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9956DB">
        <w:rPr>
          <w:rFonts w:ascii="Times New Roman" w:hAnsi="Times New Roman" w:cs="Times New Roman"/>
          <w:sz w:val="20"/>
          <w:szCs w:val="20"/>
        </w:rPr>
        <w:t>- п</w:t>
      </w:r>
      <w:r w:rsidR="00903082" w:rsidRPr="009956DB">
        <w:rPr>
          <w:rFonts w:ascii="Times New Roman" w:hAnsi="Times New Roman" w:cs="Times New Roman"/>
          <w:sz w:val="20"/>
          <w:szCs w:val="20"/>
        </w:rPr>
        <w:t>о завершенным строительством жилым домам, построенным населением за счет собственных и привл</w:t>
      </w:r>
      <w:r w:rsidR="00903082" w:rsidRPr="009956DB">
        <w:rPr>
          <w:rFonts w:ascii="Times New Roman" w:hAnsi="Times New Roman" w:cs="Times New Roman"/>
          <w:sz w:val="20"/>
          <w:szCs w:val="20"/>
        </w:rPr>
        <w:t>е</w:t>
      </w:r>
      <w:r w:rsidR="00903082" w:rsidRPr="009956DB">
        <w:rPr>
          <w:rFonts w:ascii="Times New Roman" w:hAnsi="Times New Roman" w:cs="Times New Roman"/>
          <w:sz w:val="20"/>
          <w:szCs w:val="20"/>
        </w:rPr>
        <w:t>ченных средств, в городах, поселках городского типа и сельских населенных пунктах на земел</w:t>
      </w:r>
      <w:r w:rsidR="00903082" w:rsidRPr="009956DB">
        <w:rPr>
          <w:rFonts w:ascii="Times New Roman" w:hAnsi="Times New Roman" w:cs="Times New Roman"/>
          <w:sz w:val="20"/>
          <w:szCs w:val="20"/>
        </w:rPr>
        <w:t>ь</w:t>
      </w:r>
      <w:r w:rsidR="00903082" w:rsidRPr="009956DB">
        <w:rPr>
          <w:rFonts w:ascii="Times New Roman" w:hAnsi="Times New Roman" w:cs="Times New Roman"/>
          <w:sz w:val="20"/>
          <w:szCs w:val="20"/>
        </w:rPr>
        <w:t>ных участках, предназначенных для индивидуального жилищного стро</w:t>
      </w:r>
      <w:r w:rsidR="00903082" w:rsidRPr="009956DB">
        <w:rPr>
          <w:rFonts w:ascii="Times New Roman" w:hAnsi="Times New Roman" w:cs="Times New Roman"/>
          <w:sz w:val="20"/>
          <w:szCs w:val="20"/>
        </w:rPr>
        <w:t>и</w:t>
      </w:r>
      <w:r w:rsidR="00903082" w:rsidRPr="009956DB">
        <w:rPr>
          <w:rFonts w:ascii="Times New Roman" w:hAnsi="Times New Roman" w:cs="Times New Roman"/>
          <w:sz w:val="20"/>
          <w:szCs w:val="20"/>
        </w:rPr>
        <w:t>тельства и земельных участках, расположенных в черте посел</w:t>
      </w:r>
      <w:r w:rsidR="00903082" w:rsidRPr="009956DB">
        <w:rPr>
          <w:rFonts w:ascii="Times New Roman" w:hAnsi="Times New Roman" w:cs="Times New Roman"/>
          <w:sz w:val="20"/>
          <w:szCs w:val="20"/>
        </w:rPr>
        <w:t>е</w:t>
      </w:r>
      <w:r w:rsidR="00903082" w:rsidRPr="009956DB">
        <w:rPr>
          <w:rFonts w:ascii="Times New Roman" w:hAnsi="Times New Roman" w:cs="Times New Roman"/>
          <w:sz w:val="20"/>
          <w:szCs w:val="20"/>
        </w:rPr>
        <w:t>ний и предназначенных для ведения личного подсобного хозяйства (приус</w:t>
      </w:r>
      <w:r w:rsidR="00903082" w:rsidRPr="009956DB">
        <w:rPr>
          <w:rFonts w:ascii="Times New Roman" w:hAnsi="Times New Roman" w:cs="Times New Roman"/>
          <w:sz w:val="20"/>
          <w:szCs w:val="20"/>
        </w:rPr>
        <w:t>а</w:t>
      </w:r>
      <w:r w:rsidR="00903082" w:rsidRPr="009956DB">
        <w:rPr>
          <w:rFonts w:ascii="Times New Roman" w:hAnsi="Times New Roman" w:cs="Times New Roman"/>
          <w:sz w:val="20"/>
          <w:szCs w:val="20"/>
        </w:rPr>
        <w:t>дебных земельных участках).</w:t>
      </w:r>
      <w:proofErr w:type="gramEnd"/>
      <w:r w:rsidR="00903082" w:rsidRPr="009956DB">
        <w:rPr>
          <w:rFonts w:ascii="Times New Roman" w:hAnsi="Times New Roman" w:cs="Times New Roman"/>
          <w:sz w:val="20"/>
          <w:szCs w:val="20"/>
        </w:rPr>
        <w:t xml:space="preserve"> </w:t>
      </w:r>
      <w:r w:rsidRPr="009956DB">
        <w:rPr>
          <w:rFonts w:ascii="Times New Roman" w:hAnsi="Times New Roman" w:cs="Times New Roman"/>
          <w:sz w:val="20"/>
          <w:szCs w:val="20"/>
        </w:rPr>
        <w:t>С</w:t>
      </w:r>
      <w:r w:rsidR="00903082" w:rsidRPr="009956DB">
        <w:rPr>
          <w:rFonts w:ascii="Times New Roman" w:hAnsi="Times New Roman" w:cs="Times New Roman"/>
          <w:sz w:val="20"/>
          <w:szCs w:val="20"/>
        </w:rPr>
        <w:t>ведения отражаются по отдельно сто</w:t>
      </w:r>
      <w:r w:rsidR="00903082" w:rsidRPr="009956DB">
        <w:rPr>
          <w:rFonts w:ascii="Times New Roman" w:hAnsi="Times New Roman" w:cs="Times New Roman"/>
          <w:sz w:val="20"/>
          <w:szCs w:val="20"/>
        </w:rPr>
        <w:t>я</w:t>
      </w:r>
      <w:r w:rsidR="00903082" w:rsidRPr="009956DB">
        <w:rPr>
          <w:rFonts w:ascii="Times New Roman" w:hAnsi="Times New Roman" w:cs="Times New Roman"/>
          <w:sz w:val="20"/>
          <w:szCs w:val="20"/>
        </w:rPr>
        <w:t>щим жилым домам с количеством этажей не более</w:t>
      </w:r>
      <w:proofErr w:type="gramStart"/>
      <w:r w:rsidR="00903082" w:rsidRPr="009956DB">
        <w:rPr>
          <w:rFonts w:ascii="Times New Roman" w:hAnsi="Times New Roman" w:cs="Times New Roman"/>
          <w:sz w:val="20"/>
          <w:szCs w:val="20"/>
        </w:rPr>
        <w:t>,</w:t>
      </w:r>
      <w:proofErr w:type="gramEnd"/>
      <w:r w:rsidR="00903082" w:rsidRPr="009956DB">
        <w:rPr>
          <w:rFonts w:ascii="Times New Roman" w:hAnsi="Times New Roman" w:cs="Times New Roman"/>
          <w:sz w:val="20"/>
          <w:szCs w:val="20"/>
        </w:rPr>
        <w:t xml:space="preserve"> чем три, застройщ</w:t>
      </w:r>
      <w:r w:rsidR="00903082" w:rsidRPr="009956DB">
        <w:rPr>
          <w:rFonts w:ascii="Times New Roman" w:hAnsi="Times New Roman" w:cs="Times New Roman"/>
          <w:sz w:val="20"/>
          <w:szCs w:val="20"/>
        </w:rPr>
        <w:t>и</w:t>
      </w:r>
      <w:r w:rsidR="00903082" w:rsidRPr="009956DB">
        <w:rPr>
          <w:rFonts w:ascii="Times New Roman" w:hAnsi="Times New Roman" w:cs="Times New Roman"/>
          <w:sz w:val="20"/>
          <w:szCs w:val="20"/>
        </w:rPr>
        <w:t>ками ко</w:t>
      </w:r>
      <w:r w:rsidRPr="009956DB">
        <w:rPr>
          <w:rFonts w:ascii="Times New Roman" w:hAnsi="Times New Roman" w:cs="Times New Roman"/>
          <w:sz w:val="20"/>
          <w:szCs w:val="20"/>
        </w:rPr>
        <w:t>торых выступали физические лица;</w:t>
      </w:r>
    </w:p>
    <w:p w:rsidR="00903082" w:rsidRPr="009956DB" w:rsidRDefault="00703B96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-</w:t>
      </w:r>
      <w:r w:rsidR="00903082" w:rsidRPr="009956DB">
        <w:rPr>
          <w:rFonts w:ascii="Times New Roman" w:hAnsi="Times New Roman" w:cs="Times New Roman"/>
          <w:sz w:val="20"/>
          <w:szCs w:val="20"/>
        </w:rPr>
        <w:t xml:space="preserve"> </w:t>
      </w:r>
      <w:r w:rsidRPr="009956DB">
        <w:rPr>
          <w:rFonts w:ascii="Times New Roman" w:hAnsi="Times New Roman" w:cs="Times New Roman"/>
          <w:sz w:val="20"/>
          <w:szCs w:val="20"/>
        </w:rPr>
        <w:t>п</w:t>
      </w:r>
      <w:r w:rsidR="00903082" w:rsidRPr="009956DB">
        <w:rPr>
          <w:rFonts w:ascii="Times New Roman" w:hAnsi="Times New Roman" w:cs="Times New Roman"/>
          <w:sz w:val="20"/>
          <w:szCs w:val="20"/>
        </w:rPr>
        <w:t>о завершенным строительством жилым домам, построенным фермерскими (крестьянскими) хозяйств</w:t>
      </w:r>
      <w:r w:rsidR="00903082" w:rsidRPr="009956DB">
        <w:rPr>
          <w:rFonts w:ascii="Times New Roman" w:hAnsi="Times New Roman" w:cs="Times New Roman"/>
          <w:sz w:val="20"/>
          <w:szCs w:val="20"/>
        </w:rPr>
        <w:t>а</w:t>
      </w:r>
      <w:r w:rsidR="00903082" w:rsidRPr="009956DB">
        <w:rPr>
          <w:rFonts w:ascii="Times New Roman" w:hAnsi="Times New Roman" w:cs="Times New Roman"/>
          <w:sz w:val="20"/>
          <w:szCs w:val="20"/>
        </w:rPr>
        <w:t>ми</w:t>
      </w:r>
    </w:p>
    <w:p w:rsidR="00903082" w:rsidRPr="009956DB" w:rsidRDefault="00703B96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-</w:t>
      </w:r>
      <w:r w:rsidR="00903082" w:rsidRPr="009956DB">
        <w:rPr>
          <w:rFonts w:ascii="Times New Roman" w:hAnsi="Times New Roman" w:cs="Times New Roman"/>
          <w:sz w:val="20"/>
          <w:szCs w:val="20"/>
        </w:rPr>
        <w:t xml:space="preserve"> </w:t>
      </w:r>
      <w:r w:rsidRPr="009956DB">
        <w:rPr>
          <w:rFonts w:ascii="Times New Roman" w:hAnsi="Times New Roman" w:cs="Times New Roman"/>
          <w:sz w:val="20"/>
          <w:szCs w:val="20"/>
        </w:rPr>
        <w:t>п</w:t>
      </w:r>
      <w:r w:rsidR="00903082" w:rsidRPr="009956DB">
        <w:rPr>
          <w:rFonts w:ascii="Times New Roman" w:hAnsi="Times New Roman" w:cs="Times New Roman"/>
          <w:sz w:val="20"/>
          <w:szCs w:val="20"/>
        </w:rPr>
        <w:t>о пристройкам и надстройкам к ранее построенным жилым д</w:t>
      </w:r>
      <w:r w:rsidR="00903082" w:rsidRPr="009956DB">
        <w:rPr>
          <w:rFonts w:ascii="Times New Roman" w:hAnsi="Times New Roman" w:cs="Times New Roman"/>
          <w:sz w:val="20"/>
          <w:szCs w:val="20"/>
        </w:rPr>
        <w:t>о</w:t>
      </w:r>
      <w:r w:rsidR="00903082" w:rsidRPr="009956DB">
        <w:rPr>
          <w:rFonts w:ascii="Times New Roman" w:hAnsi="Times New Roman" w:cs="Times New Roman"/>
          <w:sz w:val="20"/>
          <w:szCs w:val="20"/>
        </w:rPr>
        <w:t>мам, находящимся в частной собственн</w:t>
      </w:r>
      <w:r w:rsidR="00903082" w:rsidRPr="009956DB">
        <w:rPr>
          <w:rFonts w:ascii="Times New Roman" w:hAnsi="Times New Roman" w:cs="Times New Roman"/>
          <w:sz w:val="20"/>
          <w:szCs w:val="20"/>
        </w:rPr>
        <w:t>о</w:t>
      </w:r>
      <w:r w:rsidR="00903082" w:rsidRPr="009956DB">
        <w:rPr>
          <w:rFonts w:ascii="Times New Roman" w:hAnsi="Times New Roman" w:cs="Times New Roman"/>
          <w:sz w:val="20"/>
          <w:szCs w:val="20"/>
        </w:rPr>
        <w:t>сти граждан.</w:t>
      </w:r>
    </w:p>
    <w:p w:rsidR="00903082" w:rsidRPr="009956DB" w:rsidRDefault="00903082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 xml:space="preserve">В отчет по форме </w:t>
      </w:r>
      <w:r w:rsidR="00703B96" w:rsidRPr="009956DB">
        <w:rPr>
          <w:rFonts w:ascii="Times New Roman" w:hAnsi="Times New Roman" w:cs="Times New Roman"/>
          <w:sz w:val="20"/>
          <w:szCs w:val="20"/>
        </w:rPr>
        <w:t>№</w:t>
      </w:r>
      <w:r w:rsidRPr="009956DB">
        <w:rPr>
          <w:rFonts w:ascii="Times New Roman" w:hAnsi="Times New Roman" w:cs="Times New Roman"/>
          <w:sz w:val="20"/>
          <w:szCs w:val="20"/>
        </w:rPr>
        <w:t xml:space="preserve"> 1-ИЖС (срочная) не включаются данные по зданиям, пригодным только для сезонного или временного прожив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 xml:space="preserve">ния, независимо от длительности проживания в них граждан - дачам, летним садовым домикам и охотничьим домикам; юртам, чумам, вагонам и </w:t>
      </w:r>
      <w:proofErr w:type="gramStart"/>
      <w:r w:rsidRPr="009956DB">
        <w:rPr>
          <w:rFonts w:ascii="Times New Roman" w:hAnsi="Times New Roman" w:cs="Times New Roman"/>
          <w:sz w:val="20"/>
          <w:szCs w:val="20"/>
        </w:rPr>
        <w:t>другим</w:t>
      </w:r>
      <w:proofErr w:type="gramEnd"/>
      <w:r w:rsidRPr="009956DB">
        <w:rPr>
          <w:rFonts w:ascii="Times New Roman" w:hAnsi="Times New Roman" w:cs="Times New Roman"/>
          <w:sz w:val="20"/>
          <w:szCs w:val="20"/>
        </w:rPr>
        <w:t xml:space="preserve"> приспособленным для временного проживания помещ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ниям; жилым зданиям, переоборудованным из нежилых; помещениям, вр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 xml:space="preserve">менно приспособленным под жилье; </w:t>
      </w:r>
      <w:proofErr w:type="gramStart"/>
      <w:r w:rsidRPr="009956DB">
        <w:rPr>
          <w:rFonts w:ascii="Times New Roman" w:hAnsi="Times New Roman" w:cs="Times New Roman"/>
          <w:sz w:val="20"/>
          <w:szCs w:val="20"/>
        </w:rPr>
        <w:t>не завершенным строител</w:t>
      </w:r>
      <w:r w:rsidRPr="009956DB">
        <w:rPr>
          <w:rFonts w:ascii="Times New Roman" w:hAnsi="Times New Roman" w:cs="Times New Roman"/>
          <w:sz w:val="20"/>
          <w:szCs w:val="20"/>
        </w:rPr>
        <w:t>ь</w:t>
      </w:r>
      <w:r w:rsidRPr="009956DB">
        <w:rPr>
          <w:rFonts w:ascii="Times New Roman" w:hAnsi="Times New Roman" w:cs="Times New Roman"/>
          <w:sz w:val="20"/>
          <w:szCs w:val="20"/>
        </w:rPr>
        <w:t>ством жилым домам; отремонтированным (введенным после р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>монта) жилым домам, кроме домов, где производилось возведение капитал</w:t>
      </w:r>
      <w:r w:rsidRPr="009956DB">
        <w:rPr>
          <w:rFonts w:ascii="Times New Roman" w:hAnsi="Times New Roman" w:cs="Times New Roman"/>
          <w:sz w:val="20"/>
          <w:szCs w:val="20"/>
        </w:rPr>
        <w:t>ь</w:t>
      </w:r>
      <w:r w:rsidRPr="009956DB">
        <w:rPr>
          <w:rFonts w:ascii="Times New Roman" w:hAnsi="Times New Roman" w:cs="Times New Roman"/>
          <w:sz w:val="20"/>
          <w:szCs w:val="20"/>
        </w:rPr>
        <w:t>ных стен зд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ния; жилым домам, построенным сельскохозяйственными и другими организациями и зачисленным в их основные фонды; ж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 xml:space="preserve">лым домам, </w:t>
      </w:r>
      <w:r w:rsidRPr="009956DB">
        <w:rPr>
          <w:rFonts w:ascii="Times New Roman" w:hAnsi="Times New Roman" w:cs="Times New Roman"/>
          <w:sz w:val="20"/>
          <w:szCs w:val="20"/>
        </w:rPr>
        <w:lastRenderedPageBreak/>
        <w:t>застройщиками которых выступали организации (юридические лица), п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строенным для продажи или передачи в собственность населения, в том числе с участием средств федерал</w:t>
      </w:r>
      <w:r w:rsidRPr="009956DB">
        <w:rPr>
          <w:rFonts w:ascii="Times New Roman" w:hAnsi="Times New Roman" w:cs="Times New Roman"/>
          <w:sz w:val="20"/>
          <w:szCs w:val="20"/>
        </w:rPr>
        <w:t>ь</w:t>
      </w:r>
      <w:r w:rsidRPr="009956DB">
        <w:rPr>
          <w:rFonts w:ascii="Times New Roman" w:hAnsi="Times New Roman" w:cs="Times New Roman"/>
          <w:sz w:val="20"/>
          <w:szCs w:val="20"/>
        </w:rPr>
        <w:t>ного бюджета;</w:t>
      </w:r>
      <w:proofErr w:type="gramEnd"/>
      <w:r w:rsidRPr="009956DB">
        <w:rPr>
          <w:rFonts w:ascii="Times New Roman" w:hAnsi="Times New Roman" w:cs="Times New Roman"/>
          <w:sz w:val="20"/>
          <w:szCs w:val="20"/>
        </w:rPr>
        <w:t xml:space="preserve"> жилым домам и квартирам, построенным организациями по договорам инвестирования (долевому участию), в которых частное лицо - пок</w:t>
      </w:r>
      <w:r w:rsidRPr="009956DB">
        <w:rPr>
          <w:rFonts w:ascii="Times New Roman" w:hAnsi="Times New Roman" w:cs="Times New Roman"/>
          <w:sz w:val="20"/>
          <w:szCs w:val="20"/>
        </w:rPr>
        <w:t>у</w:t>
      </w:r>
      <w:r w:rsidRPr="009956DB">
        <w:rPr>
          <w:rFonts w:ascii="Times New Roman" w:hAnsi="Times New Roman" w:cs="Times New Roman"/>
          <w:sz w:val="20"/>
          <w:szCs w:val="20"/>
        </w:rPr>
        <w:t xml:space="preserve">патель квартиры выступает </w:t>
      </w:r>
      <w:proofErr w:type="spellStart"/>
      <w:r w:rsidRPr="009956DB">
        <w:rPr>
          <w:rFonts w:ascii="Times New Roman" w:hAnsi="Times New Roman" w:cs="Times New Roman"/>
          <w:sz w:val="20"/>
          <w:szCs w:val="20"/>
        </w:rPr>
        <w:t>соинвестором</w:t>
      </w:r>
      <w:proofErr w:type="spellEnd"/>
      <w:r w:rsidRPr="009956DB">
        <w:rPr>
          <w:rFonts w:ascii="Times New Roman" w:hAnsi="Times New Roman" w:cs="Times New Roman"/>
          <w:sz w:val="20"/>
          <w:szCs w:val="20"/>
        </w:rPr>
        <w:t xml:space="preserve"> строительства жилья и вносит средства до начала или на стадии строительства; жилым домам и квартирам, п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строенным в рамках подпрограммы "Выполнение государственных об</w:t>
      </w:r>
      <w:r w:rsidRPr="009956DB">
        <w:rPr>
          <w:rFonts w:ascii="Times New Roman" w:hAnsi="Times New Roman" w:cs="Times New Roman"/>
          <w:sz w:val="20"/>
          <w:szCs w:val="20"/>
        </w:rPr>
        <w:t>я</w:t>
      </w:r>
      <w:r w:rsidRPr="009956DB">
        <w:rPr>
          <w:rFonts w:ascii="Times New Roman" w:hAnsi="Times New Roman" w:cs="Times New Roman"/>
          <w:sz w:val="20"/>
          <w:szCs w:val="20"/>
        </w:rPr>
        <w:t>зательств по обеспечению жильем категорий граждан, установленных федеральным законодательством" федеральной целевой программы "Жилище" на 2002 – 2010 годы, когда формой государственной по</w:t>
      </w:r>
      <w:r w:rsidRPr="009956DB">
        <w:rPr>
          <w:rFonts w:ascii="Times New Roman" w:hAnsi="Times New Roman" w:cs="Times New Roman"/>
          <w:sz w:val="20"/>
          <w:szCs w:val="20"/>
        </w:rPr>
        <w:t>д</w:t>
      </w:r>
      <w:r w:rsidRPr="009956DB">
        <w:rPr>
          <w:rFonts w:ascii="Times New Roman" w:hAnsi="Times New Roman" w:cs="Times New Roman"/>
          <w:sz w:val="20"/>
          <w:szCs w:val="20"/>
        </w:rPr>
        <w:t>держки обеспечения граждан жильем является пред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ставление им за счет средств федерального бюджета субсидии на пр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 xml:space="preserve">обретение жилья, право на </w:t>
      </w:r>
      <w:proofErr w:type="gramStart"/>
      <w:r w:rsidRPr="009956DB">
        <w:rPr>
          <w:rFonts w:ascii="Times New Roman" w:hAnsi="Times New Roman" w:cs="Times New Roman"/>
          <w:sz w:val="20"/>
          <w:szCs w:val="20"/>
        </w:rPr>
        <w:t>получение</w:t>
      </w:r>
      <w:proofErr w:type="gramEnd"/>
      <w:r w:rsidRPr="009956DB">
        <w:rPr>
          <w:rFonts w:ascii="Times New Roman" w:hAnsi="Times New Roman" w:cs="Times New Roman"/>
          <w:sz w:val="20"/>
          <w:szCs w:val="20"/>
        </w:rPr>
        <w:t xml:space="preserve"> которой удостоверяется жили</w:t>
      </w:r>
      <w:r w:rsidRPr="009956DB">
        <w:rPr>
          <w:rFonts w:ascii="Times New Roman" w:hAnsi="Times New Roman" w:cs="Times New Roman"/>
          <w:sz w:val="20"/>
          <w:szCs w:val="20"/>
        </w:rPr>
        <w:t>щ</w:t>
      </w:r>
      <w:r w:rsidRPr="009956DB">
        <w:rPr>
          <w:rFonts w:ascii="Times New Roman" w:hAnsi="Times New Roman" w:cs="Times New Roman"/>
          <w:sz w:val="20"/>
          <w:szCs w:val="20"/>
        </w:rPr>
        <w:t>ным сертификатом.</w:t>
      </w:r>
    </w:p>
    <w:p w:rsidR="00903082" w:rsidRPr="009956DB" w:rsidRDefault="00903082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Сведения по жилым домам отражаются за тот период (месяц), в к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тором был впервые подтвержден факт их создания (ввода) по одн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 xml:space="preserve">му из </w:t>
      </w:r>
      <w:r w:rsidR="00703B96" w:rsidRPr="009956DB">
        <w:rPr>
          <w:rFonts w:ascii="Times New Roman" w:hAnsi="Times New Roman" w:cs="Times New Roman"/>
          <w:sz w:val="20"/>
          <w:szCs w:val="20"/>
        </w:rPr>
        <w:t>вышеперечисленных оснований</w:t>
      </w:r>
      <w:r w:rsidRPr="009956D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03082" w:rsidRPr="009956DB" w:rsidRDefault="00903082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 xml:space="preserve"> При составлении формы </w:t>
      </w:r>
      <w:r w:rsidR="00703B96" w:rsidRPr="009956DB">
        <w:rPr>
          <w:rFonts w:ascii="Times New Roman" w:hAnsi="Times New Roman" w:cs="Times New Roman"/>
          <w:sz w:val="20"/>
          <w:szCs w:val="20"/>
        </w:rPr>
        <w:t>№</w:t>
      </w:r>
      <w:r w:rsidRPr="009956DB">
        <w:rPr>
          <w:rFonts w:ascii="Times New Roman" w:hAnsi="Times New Roman" w:cs="Times New Roman"/>
          <w:sz w:val="20"/>
          <w:szCs w:val="20"/>
        </w:rPr>
        <w:t xml:space="preserve"> 1-ИЖС (</w:t>
      </w:r>
      <w:proofErr w:type="gramStart"/>
      <w:r w:rsidRPr="009956DB">
        <w:rPr>
          <w:rFonts w:ascii="Times New Roman" w:hAnsi="Times New Roman" w:cs="Times New Roman"/>
          <w:sz w:val="20"/>
          <w:szCs w:val="20"/>
        </w:rPr>
        <w:t>срочная</w:t>
      </w:r>
      <w:proofErr w:type="gramEnd"/>
      <w:r w:rsidRPr="009956DB">
        <w:rPr>
          <w:rFonts w:ascii="Times New Roman" w:hAnsi="Times New Roman" w:cs="Times New Roman"/>
          <w:sz w:val="20"/>
          <w:szCs w:val="20"/>
        </w:rPr>
        <w:t>), во избежание дво</w:t>
      </w:r>
      <w:r w:rsidRPr="009956DB">
        <w:rPr>
          <w:rFonts w:ascii="Times New Roman" w:hAnsi="Times New Roman" w:cs="Times New Roman"/>
          <w:sz w:val="20"/>
          <w:szCs w:val="20"/>
        </w:rPr>
        <w:t>й</w:t>
      </w:r>
      <w:r w:rsidRPr="009956DB">
        <w:rPr>
          <w:rFonts w:ascii="Times New Roman" w:hAnsi="Times New Roman" w:cs="Times New Roman"/>
          <w:sz w:val="20"/>
          <w:szCs w:val="20"/>
        </w:rPr>
        <w:t>ного учета, необходимо определить, имел ли место факт рег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страции в предыдущие периоды указанных объектов индивидуального жилищн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го стро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тельства органами исполнительной власти городов, поселков, районов, муниципальных образований, организациями те</w:t>
      </w:r>
      <w:r w:rsidRPr="009956DB">
        <w:rPr>
          <w:rFonts w:ascii="Times New Roman" w:hAnsi="Times New Roman" w:cs="Times New Roman"/>
          <w:sz w:val="20"/>
          <w:szCs w:val="20"/>
        </w:rPr>
        <w:t>х</w:t>
      </w:r>
      <w:r w:rsidRPr="009956DB">
        <w:rPr>
          <w:rFonts w:ascii="Times New Roman" w:hAnsi="Times New Roman" w:cs="Times New Roman"/>
          <w:sz w:val="20"/>
          <w:szCs w:val="20"/>
        </w:rPr>
        <w:t xml:space="preserve">нического учета и технической инвентаризации (БТИ). </w:t>
      </w:r>
      <w:proofErr w:type="gramStart"/>
      <w:r w:rsidRPr="009956DB">
        <w:rPr>
          <w:rFonts w:ascii="Times New Roman" w:hAnsi="Times New Roman" w:cs="Times New Roman"/>
          <w:sz w:val="20"/>
          <w:szCs w:val="20"/>
        </w:rPr>
        <w:t>Так, например, если дом, на который в отчетном периоде оформлен технический па</w:t>
      </w:r>
      <w:r w:rsidRPr="009956DB">
        <w:rPr>
          <w:rFonts w:ascii="Times New Roman" w:hAnsi="Times New Roman" w:cs="Times New Roman"/>
          <w:sz w:val="20"/>
          <w:szCs w:val="20"/>
        </w:rPr>
        <w:t>с</w:t>
      </w:r>
      <w:r w:rsidRPr="009956DB">
        <w:rPr>
          <w:rFonts w:ascii="Times New Roman" w:hAnsi="Times New Roman" w:cs="Times New Roman"/>
          <w:sz w:val="20"/>
          <w:szCs w:val="20"/>
        </w:rPr>
        <w:t xml:space="preserve">порт, был ранее зарегистрирован в документах </w:t>
      </w:r>
      <w:proofErr w:type="spellStart"/>
      <w:r w:rsidRPr="009956DB">
        <w:rPr>
          <w:rFonts w:ascii="Times New Roman" w:hAnsi="Times New Roman" w:cs="Times New Roman"/>
          <w:sz w:val="20"/>
          <w:szCs w:val="20"/>
        </w:rPr>
        <w:t>похозяйственного</w:t>
      </w:r>
      <w:proofErr w:type="spellEnd"/>
      <w:r w:rsidRPr="009956DB">
        <w:rPr>
          <w:rFonts w:ascii="Times New Roman" w:hAnsi="Times New Roman" w:cs="Times New Roman"/>
          <w:sz w:val="20"/>
          <w:szCs w:val="20"/>
        </w:rPr>
        <w:t xml:space="preserve"> учета местными орг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нами исполнительной власти в сельской местности, или на него был соста</w:t>
      </w:r>
      <w:r w:rsidRPr="009956DB">
        <w:rPr>
          <w:rFonts w:ascii="Times New Roman" w:hAnsi="Times New Roman" w:cs="Times New Roman"/>
          <w:sz w:val="20"/>
          <w:szCs w:val="20"/>
        </w:rPr>
        <w:t>в</w:t>
      </w:r>
      <w:r w:rsidRPr="009956DB">
        <w:rPr>
          <w:rFonts w:ascii="Times New Roman" w:hAnsi="Times New Roman" w:cs="Times New Roman"/>
          <w:sz w:val="20"/>
          <w:szCs w:val="20"/>
        </w:rPr>
        <w:t xml:space="preserve">лен акт приемки в эксплуатацию, то сведения по этому дому в отчет по форме </w:t>
      </w:r>
      <w:r w:rsidR="00703B96" w:rsidRPr="009956DB">
        <w:rPr>
          <w:rFonts w:ascii="Times New Roman" w:hAnsi="Times New Roman" w:cs="Times New Roman"/>
          <w:sz w:val="20"/>
          <w:szCs w:val="20"/>
        </w:rPr>
        <w:t>№</w:t>
      </w:r>
      <w:r w:rsidRPr="009956DB">
        <w:rPr>
          <w:rFonts w:ascii="Times New Roman" w:hAnsi="Times New Roman" w:cs="Times New Roman"/>
          <w:sz w:val="20"/>
          <w:szCs w:val="20"/>
        </w:rPr>
        <w:t>1-ИЖС (срочная) за отчетный период не вкл</w:t>
      </w:r>
      <w:r w:rsidRPr="009956DB">
        <w:rPr>
          <w:rFonts w:ascii="Times New Roman" w:hAnsi="Times New Roman" w:cs="Times New Roman"/>
          <w:sz w:val="20"/>
          <w:szCs w:val="20"/>
        </w:rPr>
        <w:t>ю</w:t>
      </w:r>
      <w:r w:rsidRPr="009956DB">
        <w:rPr>
          <w:rFonts w:ascii="Times New Roman" w:hAnsi="Times New Roman" w:cs="Times New Roman"/>
          <w:sz w:val="20"/>
          <w:szCs w:val="20"/>
        </w:rPr>
        <w:t>чаются.</w:t>
      </w:r>
      <w:proofErr w:type="gramEnd"/>
    </w:p>
    <w:p w:rsidR="00B0422B" w:rsidRPr="009956DB" w:rsidRDefault="00B0422B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9956DB">
        <w:rPr>
          <w:rFonts w:ascii="Times New Roman" w:hAnsi="Times New Roman" w:cs="Times New Roman"/>
          <w:sz w:val="20"/>
          <w:szCs w:val="20"/>
        </w:rPr>
        <w:t>По строке 01 формы № 1-ИЖС (срочная) в число построенных населением жилых домов включаются з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конченные строительством вновь возведенные жилые дома, а также дома, построенные заново вз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мен пришедших в негодность старых зданий на том же месте, факт с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здания (ввода) которых подтвержден  ра</w:t>
      </w:r>
      <w:r w:rsidRPr="009956DB">
        <w:rPr>
          <w:rFonts w:ascii="Times New Roman" w:hAnsi="Times New Roman" w:cs="Times New Roman"/>
          <w:sz w:val="20"/>
          <w:szCs w:val="20"/>
        </w:rPr>
        <w:t>з</w:t>
      </w:r>
      <w:r w:rsidRPr="009956DB">
        <w:rPr>
          <w:rFonts w:ascii="Times New Roman" w:hAnsi="Times New Roman" w:cs="Times New Roman"/>
          <w:sz w:val="20"/>
          <w:szCs w:val="20"/>
        </w:rPr>
        <w:t>решением на ввод объекта в эксплуатацию, Технический паспорт на жилой дом, объект индивид</w:t>
      </w:r>
      <w:r w:rsidRPr="009956DB">
        <w:rPr>
          <w:rFonts w:ascii="Times New Roman" w:hAnsi="Times New Roman" w:cs="Times New Roman"/>
          <w:sz w:val="20"/>
          <w:szCs w:val="20"/>
        </w:rPr>
        <w:t>у</w:t>
      </w:r>
      <w:r w:rsidRPr="009956DB">
        <w:rPr>
          <w:rFonts w:ascii="Times New Roman" w:hAnsi="Times New Roman" w:cs="Times New Roman"/>
          <w:sz w:val="20"/>
          <w:szCs w:val="20"/>
        </w:rPr>
        <w:t>ального жилищного строительства, Технический паспорт домовл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дения.</w:t>
      </w:r>
      <w:proofErr w:type="gramEnd"/>
    </w:p>
    <w:p w:rsidR="00B0422B" w:rsidRPr="009956DB" w:rsidRDefault="00B0422B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Реконструированные жилые дома, пристройки, надстройки к р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нее построенным жилым домам по этой строке не отражаются.</w:t>
      </w:r>
    </w:p>
    <w:p w:rsidR="00B0422B" w:rsidRPr="009956DB" w:rsidRDefault="00B0422B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По строке 02 показывается количество квартир в построенных населением домах, которое при запо</w:t>
      </w:r>
      <w:r w:rsidRPr="009956DB">
        <w:rPr>
          <w:rFonts w:ascii="Times New Roman" w:hAnsi="Times New Roman" w:cs="Times New Roman"/>
          <w:sz w:val="20"/>
          <w:szCs w:val="20"/>
        </w:rPr>
        <w:t>л</w:t>
      </w:r>
      <w:r w:rsidRPr="009956DB">
        <w:rPr>
          <w:rFonts w:ascii="Times New Roman" w:hAnsi="Times New Roman" w:cs="Times New Roman"/>
          <w:sz w:val="20"/>
          <w:szCs w:val="20"/>
        </w:rPr>
        <w:t xml:space="preserve">нении формы N 1-ИЖС (срочная) </w:t>
      </w:r>
      <w:proofErr w:type="gramStart"/>
      <w:r w:rsidRPr="009956DB">
        <w:rPr>
          <w:rFonts w:ascii="Times New Roman" w:hAnsi="Times New Roman" w:cs="Times New Roman"/>
          <w:sz w:val="20"/>
          <w:szCs w:val="20"/>
        </w:rPr>
        <w:t>определяется</w:t>
      </w:r>
      <w:proofErr w:type="gramEnd"/>
      <w:r w:rsidRPr="009956DB">
        <w:rPr>
          <w:rFonts w:ascii="Times New Roman" w:hAnsi="Times New Roman" w:cs="Times New Roman"/>
          <w:sz w:val="20"/>
          <w:szCs w:val="20"/>
        </w:rPr>
        <w:t xml:space="preserve"> включая квартиры в одноквартирных жилых домах. По </w:t>
      </w:r>
      <w:proofErr w:type="gramStart"/>
      <w:r w:rsidRPr="009956DB">
        <w:rPr>
          <w:rFonts w:ascii="Times New Roman" w:hAnsi="Times New Roman" w:cs="Times New Roman"/>
          <w:sz w:val="20"/>
          <w:szCs w:val="20"/>
        </w:rPr>
        <w:lastRenderedPageBreak/>
        <w:t xml:space="preserve">домам, предназначенным для проживания одной семьи </w:t>
      </w:r>
      <w:r w:rsidR="00D55317" w:rsidRPr="009956DB">
        <w:rPr>
          <w:rFonts w:ascii="Times New Roman" w:hAnsi="Times New Roman" w:cs="Times New Roman"/>
          <w:sz w:val="20"/>
          <w:szCs w:val="20"/>
        </w:rPr>
        <w:t xml:space="preserve">в форме </w:t>
      </w:r>
      <w:r w:rsidRPr="009956DB">
        <w:rPr>
          <w:rFonts w:ascii="Times New Roman" w:hAnsi="Times New Roman" w:cs="Times New Roman"/>
          <w:sz w:val="20"/>
          <w:szCs w:val="20"/>
        </w:rPr>
        <w:t>отраж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ется</w:t>
      </w:r>
      <w:proofErr w:type="gramEnd"/>
      <w:r w:rsidRPr="009956DB">
        <w:rPr>
          <w:rFonts w:ascii="Times New Roman" w:hAnsi="Times New Roman" w:cs="Times New Roman"/>
          <w:sz w:val="20"/>
          <w:szCs w:val="20"/>
        </w:rPr>
        <w:t xml:space="preserve"> 1</w:t>
      </w:r>
      <w:r w:rsidR="00D55317" w:rsidRPr="009956DB">
        <w:rPr>
          <w:rFonts w:ascii="Times New Roman" w:hAnsi="Times New Roman" w:cs="Times New Roman"/>
          <w:sz w:val="20"/>
          <w:szCs w:val="20"/>
        </w:rPr>
        <w:t>(одна)</w:t>
      </w:r>
      <w:r w:rsidRPr="009956DB">
        <w:rPr>
          <w:rFonts w:ascii="Times New Roman" w:hAnsi="Times New Roman" w:cs="Times New Roman"/>
          <w:sz w:val="20"/>
          <w:szCs w:val="20"/>
        </w:rPr>
        <w:t xml:space="preserve"> квартира.</w:t>
      </w:r>
    </w:p>
    <w:p w:rsidR="00B0422B" w:rsidRPr="009956DB" w:rsidRDefault="00B0422B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По строке 10 показывается общая площадь построенных населен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ем жилых домов, в которую включается общая площадь жилых пом</w:t>
      </w:r>
      <w:r w:rsidRPr="009956DB">
        <w:rPr>
          <w:rFonts w:ascii="Times New Roman" w:hAnsi="Times New Roman" w:cs="Times New Roman"/>
          <w:sz w:val="20"/>
          <w:szCs w:val="20"/>
        </w:rPr>
        <w:t>е</w:t>
      </w:r>
      <w:r w:rsidRPr="009956DB">
        <w:rPr>
          <w:rFonts w:ascii="Times New Roman" w:hAnsi="Times New Roman" w:cs="Times New Roman"/>
          <w:sz w:val="20"/>
          <w:szCs w:val="20"/>
        </w:rPr>
        <w:t xml:space="preserve">щений </w:t>
      </w:r>
      <w:proofErr w:type="gramStart"/>
      <w:r w:rsidRPr="009956DB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9956DB">
        <w:rPr>
          <w:rFonts w:ascii="Times New Roman" w:hAnsi="Times New Roman" w:cs="Times New Roman"/>
          <w:sz w:val="20"/>
          <w:szCs w:val="20"/>
        </w:rPr>
        <w:t xml:space="preserve"> введенных жилых домах, а так же</w:t>
      </w:r>
      <w:r w:rsidR="00D55317" w:rsidRPr="009956DB">
        <w:rPr>
          <w:rFonts w:ascii="Times New Roman" w:hAnsi="Times New Roman" w:cs="Times New Roman"/>
          <w:sz w:val="20"/>
          <w:szCs w:val="20"/>
        </w:rPr>
        <w:t xml:space="preserve"> площадь пристроек и надстроек. В</w:t>
      </w:r>
      <w:r w:rsidRPr="009956DB">
        <w:rPr>
          <w:rFonts w:ascii="Times New Roman" w:hAnsi="Times New Roman" w:cs="Times New Roman"/>
          <w:sz w:val="20"/>
          <w:szCs w:val="20"/>
        </w:rPr>
        <w:t xml:space="preserve"> о</w:t>
      </w:r>
      <w:r w:rsidRPr="009956DB">
        <w:rPr>
          <w:rFonts w:ascii="Times New Roman" w:hAnsi="Times New Roman" w:cs="Times New Roman"/>
          <w:sz w:val="20"/>
          <w:szCs w:val="20"/>
        </w:rPr>
        <w:t>б</w:t>
      </w:r>
      <w:r w:rsidRPr="009956DB">
        <w:rPr>
          <w:rFonts w:ascii="Times New Roman" w:hAnsi="Times New Roman" w:cs="Times New Roman"/>
          <w:sz w:val="20"/>
          <w:szCs w:val="20"/>
        </w:rPr>
        <w:t>щую площадь жилых помещений включаются площади всех частей таких помещений, включая площадь помещений вспомог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тельного использования, предназначенных для удовлетворения гражд</w:t>
      </w:r>
      <w:r w:rsidRPr="009956DB">
        <w:rPr>
          <w:rFonts w:ascii="Times New Roman" w:hAnsi="Times New Roman" w:cs="Times New Roman"/>
          <w:sz w:val="20"/>
          <w:szCs w:val="20"/>
        </w:rPr>
        <w:t>а</w:t>
      </w:r>
      <w:r w:rsidRPr="009956DB">
        <w:rPr>
          <w:rFonts w:ascii="Times New Roman" w:hAnsi="Times New Roman" w:cs="Times New Roman"/>
          <w:sz w:val="20"/>
          <w:szCs w:val="20"/>
        </w:rPr>
        <w:t>нами бытовых и иных нужд, связанных с их проживанием в жилом п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мещении, а также площадей лоджий и балконов, веранд, террас и х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лодных кладовых, подсчитываемых с понижающим коэфф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циентом.</w:t>
      </w:r>
      <w:r w:rsidR="00D55317" w:rsidRPr="009956DB">
        <w:rPr>
          <w:rFonts w:ascii="Times New Roman" w:hAnsi="Times New Roman" w:cs="Times New Roman"/>
          <w:sz w:val="20"/>
          <w:szCs w:val="20"/>
        </w:rPr>
        <w:t xml:space="preserve"> </w:t>
      </w:r>
      <w:r w:rsidRPr="009956DB">
        <w:rPr>
          <w:rFonts w:ascii="Times New Roman" w:hAnsi="Times New Roman" w:cs="Times New Roman"/>
          <w:sz w:val="20"/>
          <w:szCs w:val="20"/>
        </w:rPr>
        <w:t>В тех случаях, когда пристройка (надстройка) не увеличивает числа ква</w:t>
      </w:r>
      <w:r w:rsidRPr="009956DB">
        <w:rPr>
          <w:rFonts w:ascii="Times New Roman" w:hAnsi="Times New Roman" w:cs="Times New Roman"/>
          <w:sz w:val="20"/>
          <w:szCs w:val="20"/>
        </w:rPr>
        <w:t>р</w:t>
      </w:r>
      <w:r w:rsidRPr="009956DB">
        <w:rPr>
          <w:rFonts w:ascii="Times New Roman" w:hAnsi="Times New Roman" w:cs="Times New Roman"/>
          <w:sz w:val="20"/>
          <w:szCs w:val="20"/>
        </w:rPr>
        <w:t>тир в доме, учитывается только их общая пл</w:t>
      </w:r>
      <w:r w:rsidRPr="009956DB">
        <w:rPr>
          <w:rFonts w:ascii="Times New Roman" w:hAnsi="Times New Roman" w:cs="Times New Roman"/>
          <w:sz w:val="20"/>
          <w:szCs w:val="20"/>
        </w:rPr>
        <w:t>о</w:t>
      </w:r>
      <w:r w:rsidRPr="009956DB">
        <w:rPr>
          <w:rFonts w:ascii="Times New Roman" w:hAnsi="Times New Roman" w:cs="Times New Roman"/>
          <w:sz w:val="20"/>
          <w:szCs w:val="20"/>
        </w:rPr>
        <w:t>щадь.</w:t>
      </w:r>
    </w:p>
    <w:p w:rsidR="00B0422B" w:rsidRPr="009956DB" w:rsidRDefault="00B0422B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В общую площадь жилых помещений не включается площадь:</w:t>
      </w:r>
    </w:p>
    <w:p w:rsidR="00B0422B" w:rsidRPr="009956DB" w:rsidRDefault="00B0422B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- лестничных клеток;</w:t>
      </w:r>
    </w:p>
    <w:p w:rsidR="00B0422B" w:rsidRPr="009956DB" w:rsidRDefault="00B0422B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 xml:space="preserve">- </w:t>
      </w:r>
      <w:proofErr w:type="gramStart"/>
      <w:r w:rsidRPr="009956DB">
        <w:rPr>
          <w:rFonts w:ascii="Times New Roman" w:hAnsi="Times New Roman" w:cs="Times New Roman"/>
          <w:sz w:val="20"/>
          <w:szCs w:val="20"/>
        </w:rPr>
        <w:t>занятая</w:t>
      </w:r>
      <w:proofErr w:type="gramEnd"/>
      <w:r w:rsidRPr="009956DB">
        <w:rPr>
          <w:rFonts w:ascii="Times New Roman" w:hAnsi="Times New Roman" w:cs="Times New Roman"/>
          <w:sz w:val="20"/>
          <w:szCs w:val="20"/>
        </w:rPr>
        <w:t xml:space="preserve"> выступающими конструктивными элементами и отоп</w:t>
      </w:r>
      <w:r w:rsidRPr="009956DB">
        <w:rPr>
          <w:rFonts w:ascii="Times New Roman" w:hAnsi="Times New Roman" w:cs="Times New Roman"/>
          <w:sz w:val="20"/>
          <w:szCs w:val="20"/>
        </w:rPr>
        <w:t>и</w:t>
      </w:r>
      <w:r w:rsidRPr="009956DB">
        <w:rPr>
          <w:rFonts w:ascii="Times New Roman" w:hAnsi="Times New Roman" w:cs="Times New Roman"/>
          <w:sz w:val="20"/>
          <w:szCs w:val="20"/>
        </w:rPr>
        <w:t>тельными печами;</w:t>
      </w:r>
    </w:p>
    <w:p w:rsidR="00B0422B" w:rsidRPr="009956DB" w:rsidRDefault="00B0422B" w:rsidP="009956DB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956DB">
        <w:rPr>
          <w:rFonts w:ascii="Times New Roman" w:hAnsi="Times New Roman" w:cs="Times New Roman"/>
          <w:sz w:val="20"/>
          <w:szCs w:val="20"/>
        </w:rPr>
        <w:t>- отдельно стоящих кухонь, бань, сараев, беседок и т.п.</w:t>
      </w:r>
    </w:p>
    <w:p w:rsidR="00212D63" w:rsidRPr="00114104" w:rsidRDefault="00212D63" w:rsidP="00C1527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12D63" w:rsidRPr="00114104" w:rsidSect="009956DB">
      <w:footerReference w:type="default" r:id="rId8"/>
      <w:pgSz w:w="8391" w:h="11907" w:code="11"/>
      <w:pgMar w:top="1134" w:right="1020" w:bottom="1134" w:left="1134" w:header="708" w:footer="708" w:gutter="0"/>
      <w:pgNumType w:start="5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6DB" w:rsidRDefault="009956DB" w:rsidP="009956DB">
      <w:pPr>
        <w:spacing w:after="0" w:line="240" w:lineRule="auto"/>
      </w:pPr>
      <w:r>
        <w:separator/>
      </w:r>
    </w:p>
  </w:endnote>
  <w:endnote w:type="continuationSeparator" w:id="0">
    <w:p w:rsidR="009956DB" w:rsidRDefault="009956DB" w:rsidP="00995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6183693"/>
      <w:docPartObj>
        <w:docPartGallery w:val="Page Numbers (Bottom of Page)"/>
        <w:docPartUnique/>
      </w:docPartObj>
    </w:sdtPr>
    <w:sdtContent>
      <w:p w:rsidR="009956DB" w:rsidRDefault="009956DB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93</w:t>
        </w:r>
        <w:r>
          <w:fldChar w:fldCharType="end"/>
        </w:r>
      </w:p>
    </w:sdtContent>
  </w:sdt>
  <w:p w:rsidR="009956DB" w:rsidRDefault="009956D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6DB" w:rsidRDefault="009956DB" w:rsidP="009956DB">
      <w:pPr>
        <w:spacing w:after="0" w:line="240" w:lineRule="auto"/>
      </w:pPr>
      <w:r>
        <w:separator/>
      </w:r>
    </w:p>
  </w:footnote>
  <w:footnote w:type="continuationSeparator" w:id="0">
    <w:p w:rsidR="009956DB" w:rsidRDefault="009956DB" w:rsidP="009956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13CE3"/>
    <w:multiLevelType w:val="hybridMultilevel"/>
    <w:tmpl w:val="186C33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F7F2B3A"/>
    <w:multiLevelType w:val="hybridMultilevel"/>
    <w:tmpl w:val="F288EC30"/>
    <w:lvl w:ilvl="0" w:tplc="80C6CA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20F09E3"/>
    <w:multiLevelType w:val="hybridMultilevel"/>
    <w:tmpl w:val="E9BC70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BE425FD"/>
    <w:multiLevelType w:val="hybridMultilevel"/>
    <w:tmpl w:val="F4C016FC"/>
    <w:lvl w:ilvl="0" w:tplc="91C47F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DE43925"/>
    <w:multiLevelType w:val="hybridMultilevel"/>
    <w:tmpl w:val="1B98F9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CC3A3D"/>
    <w:multiLevelType w:val="hybridMultilevel"/>
    <w:tmpl w:val="E88A8B46"/>
    <w:lvl w:ilvl="0" w:tplc="80C6CA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D9B03E6"/>
    <w:multiLevelType w:val="hybridMultilevel"/>
    <w:tmpl w:val="FF9805F4"/>
    <w:lvl w:ilvl="0" w:tplc="0F2C8B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80C623B"/>
    <w:multiLevelType w:val="hybridMultilevel"/>
    <w:tmpl w:val="7488080C"/>
    <w:lvl w:ilvl="0" w:tplc="E31C5B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E765909"/>
    <w:multiLevelType w:val="hybridMultilevel"/>
    <w:tmpl w:val="9438936A"/>
    <w:lvl w:ilvl="0" w:tplc="E94E0FC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5"/>
  </w:num>
  <w:num w:numId="5">
    <w:abstractNumId w:val="1"/>
  </w:num>
  <w:num w:numId="6">
    <w:abstractNumId w:val="7"/>
  </w:num>
  <w:num w:numId="7">
    <w:abstractNumId w:val="3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104"/>
    <w:rsid w:val="00022B4D"/>
    <w:rsid w:val="00023CFA"/>
    <w:rsid w:val="00050AC0"/>
    <w:rsid w:val="000B776D"/>
    <w:rsid w:val="000D5004"/>
    <w:rsid w:val="000D676D"/>
    <w:rsid w:val="000F3973"/>
    <w:rsid w:val="00114104"/>
    <w:rsid w:val="00126F84"/>
    <w:rsid w:val="00135068"/>
    <w:rsid w:val="00144FCD"/>
    <w:rsid w:val="00147311"/>
    <w:rsid w:val="0017260F"/>
    <w:rsid w:val="001821D1"/>
    <w:rsid w:val="001B5C92"/>
    <w:rsid w:val="001C01F8"/>
    <w:rsid w:val="001F4C0B"/>
    <w:rsid w:val="00210E13"/>
    <w:rsid w:val="00212D63"/>
    <w:rsid w:val="00274E71"/>
    <w:rsid w:val="002E4C8E"/>
    <w:rsid w:val="002F651B"/>
    <w:rsid w:val="00323C08"/>
    <w:rsid w:val="00334090"/>
    <w:rsid w:val="003557C9"/>
    <w:rsid w:val="003762AA"/>
    <w:rsid w:val="003B3E56"/>
    <w:rsid w:val="00433672"/>
    <w:rsid w:val="00435938"/>
    <w:rsid w:val="00444EDC"/>
    <w:rsid w:val="00497F93"/>
    <w:rsid w:val="004D04C5"/>
    <w:rsid w:val="004D169C"/>
    <w:rsid w:val="004E239E"/>
    <w:rsid w:val="00506CA8"/>
    <w:rsid w:val="0051304F"/>
    <w:rsid w:val="005151E4"/>
    <w:rsid w:val="005279EC"/>
    <w:rsid w:val="005A6DEE"/>
    <w:rsid w:val="005F2C78"/>
    <w:rsid w:val="00605AEC"/>
    <w:rsid w:val="00605DFD"/>
    <w:rsid w:val="00610ED4"/>
    <w:rsid w:val="00617740"/>
    <w:rsid w:val="006634F4"/>
    <w:rsid w:val="0066412C"/>
    <w:rsid w:val="00683C10"/>
    <w:rsid w:val="00694E1E"/>
    <w:rsid w:val="006A7398"/>
    <w:rsid w:val="006D0474"/>
    <w:rsid w:val="006E6548"/>
    <w:rsid w:val="00703B96"/>
    <w:rsid w:val="00706970"/>
    <w:rsid w:val="00716E68"/>
    <w:rsid w:val="007245AA"/>
    <w:rsid w:val="007468C1"/>
    <w:rsid w:val="007556F7"/>
    <w:rsid w:val="007C5358"/>
    <w:rsid w:val="00830BE6"/>
    <w:rsid w:val="008A6474"/>
    <w:rsid w:val="008F0160"/>
    <w:rsid w:val="008F4A07"/>
    <w:rsid w:val="00903082"/>
    <w:rsid w:val="009178E7"/>
    <w:rsid w:val="00945253"/>
    <w:rsid w:val="009538DB"/>
    <w:rsid w:val="009635EC"/>
    <w:rsid w:val="00981826"/>
    <w:rsid w:val="00982869"/>
    <w:rsid w:val="009956DB"/>
    <w:rsid w:val="009B7EBD"/>
    <w:rsid w:val="00A2520E"/>
    <w:rsid w:val="00A743B1"/>
    <w:rsid w:val="00AA6E30"/>
    <w:rsid w:val="00AD1991"/>
    <w:rsid w:val="00AE4159"/>
    <w:rsid w:val="00B0422B"/>
    <w:rsid w:val="00B17099"/>
    <w:rsid w:val="00B953E6"/>
    <w:rsid w:val="00BE676C"/>
    <w:rsid w:val="00C106AD"/>
    <w:rsid w:val="00C15277"/>
    <w:rsid w:val="00C34147"/>
    <w:rsid w:val="00C56F7F"/>
    <w:rsid w:val="00C84FF7"/>
    <w:rsid w:val="00CA51F0"/>
    <w:rsid w:val="00CD4F75"/>
    <w:rsid w:val="00CD5452"/>
    <w:rsid w:val="00D205BC"/>
    <w:rsid w:val="00D23F8D"/>
    <w:rsid w:val="00D55317"/>
    <w:rsid w:val="00DB20B3"/>
    <w:rsid w:val="00DF32A0"/>
    <w:rsid w:val="00E00881"/>
    <w:rsid w:val="00E018B6"/>
    <w:rsid w:val="00E5638E"/>
    <w:rsid w:val="00E67C00"/>
    <w:rsid w:val="00E72E08"/>
    <w:rsid w:val="00ED19E5"/>
    <w:rsid w:val="00EF2FCA"/>
    <w:rsid w:val="00F11D26"/>
    <w:rsid w:val="00F2129E"/>
    <w:rsid w:val="00F53026"/>
    <w:rsid w:val="00FD2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4104"/>
    <w:pPr>
      <w:ind w:left="720"/>
      <w:contextualSpacing/>
    </w:pPr>
  </w:style>
  <w:style w:type="paragraph" w:styleId="a4">
    <w:name w:val="No Spacing"/>
    <w:uiPriority w:val="1"/>
    <w:qFormat/>
    <w:rsid w:val="002F651B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995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956DB"/>
  </w:style>
  <w:style w:type="paragraph" w:styleId="a7">
    <w:name w:val="footer"/>
    <w:basedOn w:val="a"/>
    <w:link w:val="a8"/>
    <w:uiPriority w:val="99"/>
    <w:unhideWhenUsed/>
    <w:rsid w:val="00995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956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4104"/>
    <w:pPr>
      <w:ind w:left="720"/>
      <w:contextualSpacing/>
    </w:pPr>
  </w:style>
  <w:style w:type="paragraph" w:styleId="a4">
    <w:name w:val="No Spacing"/>
    <w:uiPriority w:val="1"/>
    <w:qFormat/>
    <w:rsid w:val="002F651B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995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956DB"/>
  </w:style>
  <w:style w:type="paragraph" w:styleId="a7">
    <w:name w:val="footer"/>
    <w:basedOn w:val="a"/>
    <w:link w:val="a8"/>
    <w:uiPriority w:val="99"/>
    <w:unhideWhenUsed/>
    <w:rsid w:val="00995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956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12584</Words>
  <Characters>71734</Characters>
  <Application>Microsoft Office Word</Application>
  <DocSecurity>0</DocSecurity>
  <Lines>597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2013-09-13T16:19:00Z</dcterms:created>
  <dcterms:modified xsi:type="dcterms:W3CDTF">2013-09-13T16:19:00Z</dcterms:modified>
</cp:coreProperties>
</file>